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C5BA22" w14:textId="10615255" w:rsidR="00AF4740" w:rsidRDefault="00AF4740" w:rsidP="00AF4740">
      <w:pPr>
        <w:autoSpaceDE w:val="0"/>
        <w:autoSpaceDN w:val="0"/>
        <w:adjustRightInd w:val="0"/>
        <w:rPr>
          <w:b/>
          <w:bCs/>
          <w:iCs/>
          <w:color w:val="FF0000"/>
          <w:sz w:val="28"/>
          <w:szCs w:val="28"/>
        </w:rPr>
      </w:pPr>
      <w:r w:rsidRPr="005117B9">
        <w:rPr>
          <w:b/>
          <w:bCs/>
          <w:iCs/>
          <w:color w:val="FF0000"/>
          <w:sz w:val="28"/>
          <w:szCs w:val="28"/>
        </w:rPr>
        <w:t>MODELLO allegato n.__3__</w:t>
      </w:r>
      <w:r>
        <w:rPr>
          <w:b/>
          <w:bCs/>
          <w:iCs/>
          <w:color w:val="FF0000"/>
          <w:sz w:val="28"/>
          <w:szCs w:val="28"/>
        </w:rPr>
        <w:t>TER</w:t>
      </w:r>
    </w:p>
    <w:p w14:paraId="3162C8E1" w14:textId="2276EDE3" w:rsidR="00641A11" w:rsidRPr="00641A11" w:rsidRDefault="00641A11" w:rsidP="00AF4740">
      <w:pPr>
        <w:autoSpaceDE w:val="0"/>
        <w:autoSpaceDN w:val="0"/>
        <w:adjustRightInd w:val="0"/>
        <w:rPr>
          <w:b/>
          <w:bCs/>
          <w:i/>
          <w:color w:val="FF0000"/>
          <w:sz w:val="28"/>
          <w:szCs w:val="28"/>
        </w:rPr>
      </w:pPr>
      <w:r w:rsidRPr="00641A11">
        <w:rPr>
          <w:b/>
          <w:bCs/>
          <w:i/>
          <w:color w:val="FF0000"/>
          <w:sz w:val="28"/>
          <w:szCs w:val="28"/>
        </w:rPr>
        <w:t>(articolo 57 comma 2 bis -allegato II.3 del codice)</w:t>
      </w:r>
    </w:p>
    <w:p w14:paraId="3227B5A9" w14:textId="77777777" w:rsidR="00AF4740" w:rsidRPr="00A0670C" w:rsidRDefault="00AF4740" w:rsidP="00AF4740">
      <w:pPr>
        <w:ind w:left="4248" w:firstLine="708"/>
        <w:rPr>
          <w:b/>
          <w:bCs/>
          <w:sz w:val="20"/>
          <w:szCs w:val="20"/>
        </w:rPr>
      </w:pPr>
    </w:p>
    <w:p w14:paraId="5EB847F5" w14:textId="77777777" w:rsidR="00DD0296" w:rsidRPr="00270046" w:rsidRDefault="00DD0296" w:rsidP="00DD0296">
      <w:pPr>
        <w:spacing w:after="0" w:line="240" w:lineRule="auto"/>
        <w:ind w:left="4247"/>
        <w:rPr>
          <w:b/>
          <w:bCs/>
          <w:sz w:val="24"/>
          <w:szCs w:val="24"/>
        </w:rPr>
      </w:pPr>
      <w:r w:rsidRPr="00270046">
        <w:rPr>
          <w:b/>
          <w:bCs/>
          <w:sz w:val="24"/>
          <w:szCs w:val="24"/>
        </w:rPr>
        <w:t>Spett.le COMUNE DI SAN BENEDETTO DEL TRONTO</w:t>
      </w:r>
    </w:p>
    <w:p w14:paraId="5EAD6788" w14:textId="77777777" w:rsidR="00DD0296" w:rsidRPr="00270046" w:rsidRDefault="00DD0296" w:rsidP="00DD0296">
      <w:pPr>
        <w:pStyle w:val="Corpotesto"/>
        <w:rPr>
          <w:rFonts w:asciiTheme="minorHAnsi" w:hAnsiTheme="minorHAnsi" w:cstheme="minorHAnsi"/>
          <w:b/>
          <w:color w:val="1F4E79"/>
        </w:rPr>
      </w:pPr>
    </w:p>
    <w:p w14:paraId="6DCB72A4" w14:textId="58435337" w:rsidR="00263D0A" w:rsidRPr="00DD0296" w:rsidRDefault="00DD0296" w:rsidP="00DD0296">
      <w:pPr>
        <w:spacing w:before="97"/>
        <w:ind w:left="330" w:right="430"/>
        <w:jc w:val="both"/>
        <w:rPr>
          <w:sz w:val="24"/>
          <w:szCs w:val="24"/>
        </w:rPr>
      </w:pPr>
      <w:r w:rsidRPr="00270046">
        <w:rPr>
          <w:rFonts w:cs="Calibri"/>
          <w:b/>
          <w:color w:val="1F4E79"/>
          <w:sz w:val="24"/>
          <w:szCs w:val="24"/>
          <w:lang w:eastAsia="it-IT"/>
        </w:rPr>
        <w:t xml:space="preserve">PROCEDURA APERTA CON APPLICAZIONE DEL MECCANISMO DELL’INVERSIONE PROCEDIMENTALE DI CUI ALL’ARTICOLO 107 COMMA 3 DEL CODICE, PER  </w:t>
      </w:r>
      <w:r w:rsidRPr="00270046">
        <w:rPr>
          <w:rFonts w:cs="Calibri"/>
          <w:b/>
          <w:color w:val="1F4E79"/>
          <w:spacing w:val="-11"/>
          <w:sz w:val="24"/>
          <w:szCs w:val="24"/>
          <w:lang w:eastAsia="it-IT"/>
        </w:rPr>
        <w:t xml:space="preserve"> </w:t>
      </w:r>
      <w:r w:rsidRPr="00270046">
        <w:rPr>
          <w:rFonts w:eastAsia="Times New Roman" w:cs="Calibri"/>
          <w:b/>
          <w:color w:val="1F4E79"/>
          <w:sz w:val="24"/>
          <w:szCs w:val="24"/>
          <w:lang w:eastAsia="it-IT"/>
        </w:rPr>
        <w:t>L’AFFIDAMENTO</w:t>
      </w:r>
      <w:r w:rsidRPr="00270046">
        <w:rPr>
          <w:rFonts w:eastAsia="Times New Roman" w:cs="Calibri"/>
          <w:b/>
          <w:color w:val="1F4E79"/>
          <w:spacing w:val="-8"/>
          <w:sz w:val="24"/>
          <w:szCs w:val="24"/>
          <w:lang w:eastAsia="it-IT"/>
        </w:rPr>
        <w:t xml:space="preserve"> </w:t>
      </w:r>
      <w:r w:rsidRPr="00270046">
        <w:rPr>
          <w:rFonts w:eastAsia="Times New Roman" w:cs="Calibri"/>
          <w:b/>
          <w:color w:val="1F4E79"/>
          <w:sz w:val="24"/>
          <w:szCs w:val="24"/>
          <w:lang w:eastAsia="it-IT"/>
        </w:rPr>
        <w:t>IN</w:t>
      </w:r>
      <w:r w:rsidRPr="00270046">
        <w:rPr>
          <w:rFonts w:eastAsia="Times New Roman" w:cs="Calibri"/>
          <w:b/>
          <w:color w:val="1F4E79"/>
          <w:spacing w:val="-10"/>
          <w:sz w:val="24"/>
          <w:szCs w:val="24"/>
          <w:lang w:eastAsia="it-IT"/>
        </w:rPr>
        <w:t xml:space="preserve"> </w:t>
      </w:r>
      <w:r w:rsidRPr="00270046">
        <w:rPr>
          <w:rFonts w:eastAsia="Times New Roman" w:cs="Calibri"/>
          <w:b/>
          <w:color w:val="1F4E79"/>
          <w:sz w:val="24"/>
          <w:szCs w:val="24"/>
          <w:lang w:eastAsia="it-IT"/>
        </w:rPr>
        <w:t>CONCESSIONE</w:t>
      </w:r>
      <w:r w:rsidRPr="00270046">
        <w:rPr>
          <w:rFonts w:eastAsia="Times New Roman" w:cs="Calibri"/>
          <w:b/>
          <w:color w:val="1F4E79"/>
          <w:spacing w:val="-11"/>
          <w:sz w:val="24"/>
          <w:szCs w:val="24"/>
          <w:lang w:eastAsia="it-IT"/>
        </w:rPr>
        <w:t xml:space="preserve"> </w:t>
      </w:r>
      <w:r w:rsidRPr="00270046">
        <w:rPr>
          <w:rFonts w:eastAsia="Times New Roman" w:cs="Calibri"/>
          <w:b/>
          <w:color w:val="1F4E79"/>
          <w:sz w:val="24"/>
          <w:szCs w:val="24"/>
          <w:lang w:eastAsia="it-IT"/>
        </w:rPr>
        <w:t>TRIENNALE</w:t>
      </w:r>
      <w:r w:rsidRPr="00270046">
        <w:rPr>
          <w:rFonts w:eastAsia="Times New Roman" w:cs="Calibri"/>
          <w:b/>
          <w:color w:val="1F4E79"/>
          <w:spacing w:val="-7"/>
          <w:sz w:val="24"/>
          <w:szCs w:val="24"/>
          <w:lang w:eastAsia="it-IT"/>
        </w:rPr>
        <w:t xml:space="preserve"> DEL SERVIZIO DI RIPRISTINO DELLE CONDIZIONI DI SICUREZZA STRADALE </w:t>
      </w:r>
      <w:r w:rsidRPr="00270046">
        <w:rPr>
          <w:rFonts w:eastAsia="Times New Roman" w:cs="Calibri"/>
          <w:b/>
          <w:bCs/>
          <w:color w:val="1F4E79"/>
          <w:spacing w:val="-7"/>
          <w:sz w:val="24"/>
          <w:szCs w:val="24"/>
          <w:lang w:eastAsia="it-IT"/>
        </w:rPr>
        <w:t>POST-INCIDENTE DI COMPETENZA DEL COMUNE DI SAN BENEDETTO DEL TRONTO</w:t>
      </w:r>
    </w:p>
    <w:p w14:paraId="260EAC1D" w14:textId="1BED9B6B" w:rsidR="00561672" w:rsidRDefault="00561672" w:rsidP="00790E73">
      <w:pPr>
        <w:autoSpaceDE w:val="0"/>
        <w:autoSpaceDN w:val="0"/>
        <w:adjustRightInd w:val="0"/>
        <w:rPr>
          <w:b/>
          <w:bCs/>
          <w:iCs/>
          <w:color w:val="FF0000"/>
        </w:rPr>
      </w:pPr>
    </w:p>
    <w:p w14:paraId="22A4BB69" w14:textId="77777777" w:rsidR="00790E73" w:rsidRDefault="00790E73" w:rsidP="00790E73">
      <w:pPr>
        <w:pStyle w:val="sche3"/>
        <w:tabs>
          <w:tab w:val="left" w:pos="9214"/>
        </w:tabs>
        <w:spacing w:line="360" w:lineRule="auto"/>
        <w:rPr>
          <w:rFonts w:ascii="Calibri" w:hAnsi="Calibri"/>
          <w:sz w:val="22"/>
          <w:szCs w:val="22"/>
          <w:lang w:val="it-IT"/>
        </w:rPr>
      </w:pPr>
      <w:r>
        <w:rPr>
          <w:rFonts w:ascii="Calibri" w:hAnsi="Calibri"/>
          <w:sz w:val="22"/>
          <w:szCs w:val="22"/>
          <w:lang w:val="it-IT"/>
        </w:rPr>
        <w:t>Il sottoscritto________________________________________________ nato il _____________________</w:t>
      </w:r>
    </w:p>
    <w:p w14:paraId="24B673AD" w14:textId="77777777" w:rsidR="00790E73" w:rsidRDefault="00790E73" w:rsidP="00790E73">
      <w:pPr>
        <w:pStyle w:val="sche3"/>
        <w:tabs>
          <w:tab w:val="left" w:pos="9214"/>
        </w:tabs>
        <w:spacing w:line="360" w:lineRule="auto"/>
        <w:rPr>
          <w:rFonts w:ascii="Calibri" w:hAnsi="Calibri"/>
          <w:lang w:val="it-IT"/>
        </w:rPr>
      </w:pPr>
      <w:r>
        <w:rPr>
          <w:noProof/>
          <w:lang w:val="it-IT"/>
        </w:rPr>
        <mc:AlternateContent>
          <mc:Choice Requires="wps">
            <w:drawing>
              <wp:anchor distT="0" distB="0" distL="114300" distR="114300" simplePos="0" relativeHeight="251659264" behindDoc="0" locked="0" layoutInCell="1" allowOverlap="1" wp14:anchorId="6C501B2F" wp14:editId="582FD5A1">
                <wp:simplePos x="0" y="0"/>
                <wp:positionH relativeFrom="column">
                  <wp:posOffset>-32385</wp:posOffset>
                </wp:positionH>
                <wp:positionV relativeFrom="paragraph">
                  <wp:posOffset>219710</wp:posOffset>
                </wp:positionV>
                <wp:extent cx="161925" cy="152400"/>
                <wp:effectExtent l="5715" t="10160" r="13335" b="8890"/>
                <wp:wrapNone/>
                <wp:docPr id="6" name="Rettango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235085" id="Rettangolo 6" o:spid="_x0000_s1026" style="position:absolute;margin-left:-2.55pt;margin-top:17.3pt;width:12.7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"/>
            </w:pict>
          </mc:Fallback>
        </mc:AlternateContent>
      </w:r>
      <w:r>
        <w:rPr>
          <w:rFonts w:ascii="Calibri" w:hAnsi="Calibri"/>
          <w:sz w:val="22"/>
          <w:szCs w:val="22"/>
          <w:lang w:val="it-IT"/>
        </w:rPr>
        <w:t xml:space="preserve">a _______________________________________________ in qualità di </w:t>
      </w:r>
      <w:r>
        <w:rPr>
          <w:rFonts w:ascii="Calibri" w:hAnsi="Calibri"/>
          <w:b/>
          <w:bCs/>
          <w:lang w:val="it-IT"/>
        </w:rPr>
        <w:t>(barrare la casella che interessa)</w:t>
      </w:r>
    </w:p>
    <w:p w14:paraId="06808719" w14:textId="77777777" w:rsidR="00790E73" w:rsidRDefault="00790E73" w:rsidP="00790E73">
      <w:pPr>
        <w:pStyle w:val="sche3"/>
        <w:tabs>
          <w:tab w:val="left" w:pos="9214"/>
        </w:tabs>
        <w:spacing w:line="360" w:lineRule="auto"/>
        <w:ind w:left="284"/>
        <w:rPr>
          <w:rFonts w:ascii="Calibri" w:hAnsi="Calibri"/>
          <w:sz w:val="22"/>
          <w:szCs w:val="22"/>
          <w:lang w:val="it-IT"/>
        </w:rPr>
      </w:pPr>
      <w:r>
        <w:rPr>
          <w:noProof/>
          <w:lang w:val="it-IT"/>
        </w:rPr>
        <mc:AlternateContent>
          <mc:Choice Requires="wps">
            <w:drawing>
              <wp:anchor distT="0" distB="0" distL="114300" distR="114300" simplePos="0" relativeHeight="251660288" behindDoc="0" locked="0" layoutInCell="1" allowOverlap="1" wp14:anchorId="3E236F8F" wp14:editId="707B9444">
                <wp:simplePos x="0" y="0"/>
                <wp:positionH relativeFrom="column">
                  <wp:posOffset>-32385</wp:posOffset>
                </wp:positionH>
                <wp:positionV relativeFrom="paragraph">
                  <wp:posOffset>198120</wp:posOffset>
                </wp:positionV>
                <wp:extent cx="161925" cy="152400"/>
                <wp:effectExtent l="5715" t="7620" r="13335" b="11430"/>
                <wp:wrapNone/>
                <wp:docPr id="5"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AC4943" id="Rettangolo 5" o:spid="_x0000_s1026" style="position:absolute;margin-left:-2.55pt;margin-top:15.6pt;width:12.75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"/>
            </w:pict>
          </mc:Fallback>
        </mc:AlternateContent>
      </w:r>
      <w:r>
        <w:rPr>
          <w:rFonts w:ascii="Calibri" w:hAnsi="Calibri"/>
          <w:sz w:val="22"/>
          <w:szCs w:val="22"/>
          <w:lang w:val="it-IT"/>
        </w:rPr>
        <w:t xml:space="preserve">Titolare o Legale rappresentante </w:t>
      </w:r>
    </w:p>
    <w:p w14:paraId="0BCB75FE" w14:textId="77777777" w:rsidR="00790E73" w:rsidRDefault="00790E73" w:rsidP="00790E73">
      <w:pPr>
        <w:pStyle w:val="sche3"/>
        <w:tabs>
          <w:tab w:val="left" w:pos="9214"/>
        </w:tabs>
        <w:spacing w:line="360" w:lineRule="auto"/>
        <w:ind w:left="284"/>
        <w:rPr>
          <w:rFonts w:ascii="Calibri" w:hAnsi="Calibri"/>
          <w:sz w:val="22"/>
          <w:szCs w:val="22"/>
          <w:lang w:val="it-IT"/>
        </w:rPr>
      </w:pPr>
      <w:r>
        <w:rPr>
          <w:rFonts w:ascii="Calibri" w:hAnsi="Calibri"/>
          <w:sz w:val="22"/>
          <w:szCs w:val="22"/>
          <w:lang w:val="it-IT"/>
        </w:rPr>
        <w:t>Procuratore, come da procura generale/speciale in data ___/___/______ a rogito Notar ______________</w:t>
      </w:r>
      <w:proofErr w:type="gramStart"/>
      <w:r>
        <w:rPr>
          <w:rFonts w:ascii="Calibri" w:hAnsi="Calibri"/>
          <w:sz w:val="22"/>
          <w:szCs w:val="22"/>
          <w:lang w:val="it-IT"/>
        </w:rPr>
        <w:t>_  _</w:t>
      </w:r>
      <w:proofErr w:type="gramEnd"/>
      <w:r>
        <w:rPr>
          <w:rFonts w:ascii="Calibri" w:hAnsi="Calibri"/>
          <w:sz w:val="22"/>
          <w:szCs w:val="22"/>
          <w:lang w:val="it-IT"/>
        </w:rPr>
        <w:t>___________________________ Rep. n. ___________________ (</w:t>
      </w:r>
      <w:r>
        <w:rPr>
          <w:rFonts w:ascii="Calibri" w:hAnsi="Calibri"/>
          <w:lang w:val="it-IT"/>
        </w:rPr>
        <w:t>allegata in originale o copia conforme</w:t>
      </w:r>
      <w:r>
        <w:rPr>
          <w:rFonts w:ascii="Calibri" w:hAnsi="Calibri"/>
          <w:sz w:val="22"/>
          <w:szCs w:val="22"/>
          <w:lang w:val="it-IT"/>
        </w:rPr>
        <w:t xml:space="preserve">) </w:t>
      </w:r>
    </w:p>
    <w:p w14:paraId="177A55B0" w14:textId="7BE75C60" w:rsidR="00790E73" w:rsidRDefault="00790E73" w:rsidP="00790E73">
      <w:pPr>
        <w:pStyle w:val="sche3"/>
        <w:tabs>
          <w:tab w:val="left" w:pos="9214"/>
        </w:tabs>
        <w:spacing w:line="360" w:lineRule="auto"/>
        <w:ind w:left="284"/>
        <w:rPr>
          <w:rFonts w:ascii="Calibri" w:hAnsi="Calibri"/>
          <w:sz w:val="22"/>
          <w:szCs w:val="22"/>
          <w:lang w:val="it-IT"/>
        </w:rPr>
      </w:pPr>
      <w:r>
        <w:rPr>
          <w:noProof/>
          <w:lang w:val="it-IT"/>
        </w:rPr>
        <mc:AlternateContent>
          <mc:Choice Requires="wps">
            <w:drawing>
              <wp:anchor distT="0" distB="0" distL="114300" distR="114300" simplePos="0" relativeHeight="251661312" behindDoc="0" locked="0" layoutInCell="1" allowOverlap="1" wp14:anchorId="4FF3F44E" wp14:editId="5CF03B10">
                <wp:simplePos x="0" y="0"/>
                <wp:positionH relativeFrom="column">
                  <wp:posOffset>0</wp:posOffset>
                </wp:positionH>
                <wp:positionV relativeFrom="paragraph">
                  <wp:posOffset>7620</wp:posOffset>
                </wp:positionV>
                <wp:extent cx="161925" cy="152400"/>
                <wp:effectExtent l="5715" t="7620" r="13335" b="11430"/>
                <wp:wrapNone/>
                <wp:docPr id="7" name="Rettango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B3A03F" id="Rettangolo 7" o:spid="_x0000_s1026" style="position:absolute;margin-left:0;margin-top:.6pt;width:12.75pt;height:1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"/>
            </w:pict>
          </mc:Fallback>
        </mc:AlternateContent>
      </w:r>
      <w:r>
        <w:rPr>
          <w:rFonts w:ascii="Calibri" w:hAnsi="Calibri"/>
          <w:sz w:val="22"/>
          <w:szCs w:val="22"/>
          <w:lang w:val="it-IT"/>
        </w:rPr>
        <w:t xml:space="preserve"> Soggetto abilitato ad agire come rappresentante in virtù di _________________________________</w:t>
      </w:r>
    </w:p>
    <w:p w14:paraId="4B35EE32" w14:textId="77777777" w:rsidR="00790E73" w:rsidRPr="006A4754" w:rsidRDefault="00790E73" w:rsidP="00790E73">
      <w:pPr>
        <w:pStyle w:val="sche3"/>
        <w:tabs>
          <w:tab w:val="left" w:pos="9214"/>
        </w:tabs>
        <w:spacing w:line="360" w:lineRule="auto"/>
        <w:ind w:left="284"/>
        <w:rPr>
          <w:rFonts w:ascii="Calibri" w:hAnsi="Calibri"/>
          <w:sz w:val="22"/>
          <w:szCs w:val="22"/>
          <w:lang w:val="it-IT"/>
        </w:rPr>
      </w:pPr>
      <w:r>
        <w:rPr>
          <w:rFonts w:ascii="Calibri" w:hAnsi="Calibri"/>
          <w:sz w:val="22"/>
          <w:szCs w:val="22"/>
          <w:lang w:val="it-IT"/>
        </w:rPr>
        <w:t>___________________________________________________________________________________</w:t>
      </w:r>
    </w:p>
    <w:p w14:paraId="6EFFC2E9" w14:textId="77777777" w:rsidR="00790E73" w:rsidRDefault="00790E73" w:rsidP="00790E73">
      <w:pPr>
        <w:pStyle w:val="sche3"/>
        <w:tabs>
          <w:tab w:val="left" w:pos="9214"/>
        </w:tabs>
        <w:spacing w:line="360" w:lineRule="auto"/>
        <w:rPr>
          <w:rFonts w:ascii="Calibri" w:hAnsi="Calibri"/>
          <w:sz w:val="22"/>
          <w:szCs w:val="22"/>
          <w:lang w:val="it-IT"/>
        </w:rPr>
      </w:pPr>
      <w:r>
        <w:rPr>
          <w:rFonts w:ascii="Calibri" w:hAnsi="Calibri"/>
          <w:sz w:val="22"/>
          <w:szCs w:val="22"/>
          <w:lang w:val="it-IT"/>
        </w:rPr>
        <w:t>dell’impresa ___________________________________________________________________________</w:t>
      </w:r>
    </w:p>
    <w:p w14:paraId="64E5612C" w14:textId="77777777" w:rsidR="00790E73" w:rsidRDefault="00790E73" w:rsidP="00790E73">
      <w:pPr>
        <w:pStyle w:val="sche3"/>
        <w:tabs>
          <w:tab w:val="left" w:pos="9214"/>
        </w:tabs>
        <w:spacing w:line="360" w:lineRule="auto"/>
        <w:rPr>
          <w:rFonts w:ascii="Calibri" w:hAnsi="Calibri"/>
          <w:sz w:val="22"/>
          <w:szCs w:val="22"/>
          <w:lang w:val="it-IT"/>
        </w:rPr>
      </w:pPr>
      <w:r>
        <w:rPr>
          <w:rFonts w:ascii="Calibri" w:hAnsi="Calibri"/>
          <w:sz w:val="22"/>
          <w:szCs w:val="22"/>
          <w:lang w:val="it-IT"/>
        </w:rPr>
        <w:t>Codice fiscale n.___________________________ Partita IVA n _____________________________</w:t>
      </w:r>
    </w:p>
    <w:p w14:paraId="4ECDD0FD" w14:textId="04042EBB" w:rsidR="00790E73" w:rsidRDefault="00790E73" w:rsidP="00790E73">
      <w:pPr>
        <w:pStyle w:val="Titolo5"/>
        <w:spacing w:line="360" w:lineRule="auto"/>
        <w:jc w:val="both"/>
        <w:rPr>
          <w:rFonts w:ascii="Calibri" w:hAnsi="Calibri"/>
        </w:rPr>
      </w:pPr>
      <w:r>
        <w:rPr>
          <w:rFonts w:ascii="Calibri" w:hAnsi="Calibri"/>
          <w:b w:val="0"/>
        </w:rPr>
        <w:t xml:space="preserve">che partecipa alla presente procedura di gara </w:t>
      </w:r>
    </w:p>
    <w:p w14:paraId="34A3F82E" w14:textId="600CA02B" w:rsidR="0095292C" w:rsidRDefault="0095292C" w:rsidP="0095292C">
      <w:pPr>
        <w:pStyle w:val="Corpotesto"/>
        <w:tabs>
          <w:tab w:val="left" w:pos="2740"/>
          <w:tab w:val="left" w:pos="4755"/>
          <w:tab w:val="left" w:pos="4869"/>
          <w:tab w:val="left" w:pos="8910"/>
          <w:tab w:val="left" w:pos="9807"/>
        </w:tabs>
        <w:ind w:right="121"/>
        <w:jc w:val="both"/>
        <w:rPr>
          <w:rFonts w:asciiTheme="minorHAnsi" w:hAnsiTheme="minorHAnsi" w:cstheme="minorHAnsi"/>
          <w:i/>
          <w:iCs/>
        </w:rPr>
      </w:pPr>
      <w:r w:rsidRPr="008E5935">
        <w:rPr>
          <w:rFonts w:asciiTheme="minorHAnsi" w:eastAsia="Calibri" w:hAnsiTheme="minorHAnsi" w:cstheme="minorHAnsi"/>
          <w:i/>
          <w:iCs/>
          <w:sz w:val="22"/>
          <w:szCs w:val="22"/>
        </w:rPr>
        <w:t>ai sensi degli articoli 46 e 47 del d.P.R. 28 dicembre 2000, n. 445, consapevole della responsabilità penale in cui incorre chi sottoscrive dichiarazioni mendaci e delle relative sanzioni penali di cui all’art. 76 del d.P.R. 445/2000, nonché delle conseguenze amministrative e di decadenza dei benefici eventualmente conseguenti al provvedimento emanato</w:t>
      </w:r>
      <w:r>
        <w:rPr>
          <w:rFonts w:asciiTheme="minorHAnsi" w:hAnsiTheme="minorHAnsi" w:cstheme="minorHAnsi"/>
          <w:i/>
          <w:iCs/>
        </w:rPr>
        <w:t>;</w:t>
      </w:r>
    </w:p>
    <w:p w14:paraId="1174C89E" w14:textId="77777777" w:rsidR="0095292C" w:rsidRPr="008E5935" w:rsidRDefault="0095292C" w:rsidP="0095292C">
      <w:pPr>
        <w:pStyle w:val="Corpotesto"/>
        <w:tabs>
          <w:tab w:val="left" w:pos="2740"/>
          <w:tab w:val="left" w:pos="4755"/>
          <w:tab w:val="left" w:pos="4869"/>
          <w:tab w:val="left" w:pos="8910"/>
          <w:tab w:val="left" w:pos="9807"/>
        </w:tabs>
        <w:ind w:right="121"/>
        <w:jc w:val="both"/>
        <w:rPr>
          <w:rFonts w:asciiTheme="minorHAnsi" w:eastAsia="Calibri" w:hAnsiTheme="minorHAnsi" w:cstheme="minorHAnsi"/>
          <w:i/>
          <w:iCs/>
          <w:sz w:val="22"/>
          <w:szCs w:val="22"/>
        </w:rPr>
      </w:pPr>
      <w:r>
        <w:rPr>
          <w:rFonts w:asciiTheme="minorHAnsi" w:hAnsiTheme="minorHAnsi" w:cstheme="minorHAnsi"/>
          <w:i/>
          <w:iCs/>
        </w:rPr>
        <w:t>sotto la propria responsabilità</w:t>
      </w:r>
    </w:p>
    <w:p w14:paraId="0B3E35B0" w14:textId="1AD37E8D" w:rsidR="00790E73" w:rsidRDefault="00790E73" w:rsidP="00790E73">
      <w:pPr>
        <w:spacing w:after="0" w:line="240" w:lineRule="auto"/>
        <w:jc w:val="center"/>
        <w:rPr>
          <w:b/>
          <w:sz w:val="40"/>
          <w:szCs w:val="40"/>
        </w:rPr>
      </w:pPr>
      <w:r>
        <w:rPr>
          <w:b/>
          <w:sz w:val="40"/>
          <w:szCs w:val="40"/>
        </w:rPr>
        <w:t>DICHIARA</w:t>
      </w:r>
    </w:p>
    <w:p w14:paraId="6C9E5A2E" w14:textId="0ED05B3B" w:rsidR="00790E73" w:rsidRDefault="00790E73" w:rsidP="0017100C">
      <w:pPr>
        <w:pStyle w:val="titolo4"/>
        <w:rPr>
          <w:rFonts w:ascii="Calibri" w:hAnsi="Calibri"/>
          <w:b w:val="0"/>
          <w:bCs w:val="0"/>
        </w:rPr>
      </w:pPr>
      <w:r w:rsidRPr="007B0BA9">
        <w:rPr>
          <w:rFonts w:ascii="Calibri" w:hAnsi="Calibri"/>
          <w:b w:val="0"/>
          <w:bCs w:val="0"/>
        </w:rPr>
        <w:t>(</w:t>
      </w:r>
      <w:r w:rsidRPr="007B0BA9">
        <w:rPr>
          <w:rFonts w:ascii="Calibri" w:hAnsi="Calibri"/>
          <w:b w:val="0"/>
          <w:bCs w:val="0"/>
          <w:color w:val="FF0000"/>
        </w:rPr>
        <w:t>barrare obbligatoriamente la casella che interessa</w:t>
      </w:r>
      <w:r w:rsidRPr="007B0BA9">
        <w:rPr>
          <w:rFonts w:ascii="Calibri" w:hAnsi="Calibri"/>
          <w:b w:val="0"/>
          <w:bCs w:val="0"/>
        </w:rPr>
        <w:t>)</w:t>
      </w:r>
    </w:p>
    <w:p w14:paraId="6A4891E4" w14:textId="7D11BF27" w:rsidR="00461ECE" w:rsidRDefault="00461ECE" w:rsidP="0017100C">
      <w:pPr>
        <w:pStyle w:val="titolo4"/>
        <w:rPr>
          <w:rFonts w:ascii="Calibri" w:hAnsi="Calibri"/>
          <w:b w:val="0"/>
          <w:bCs w:val="0"/>
        </w:rPr>
      </w:pPr>
    </w:p>
    <w:p w14:paraId="24556CFC" w14:textId="77777777" w:rsidR="00F77285" w:rsidRDefault="001150F8" w:rsidP="0077458F">
      <w:pPr>
        <w:pStyle w:val="titolo4"/>
        <w:numPr>
          <w:ilvl w:val="0"/>
          <w:numId w:val="23"/>
        </w:numPr>
        <w:jc w:val="both"/>
        <w:rPr>
          <w:rFonts w:asciiTheme="minorHAnsi" w:eastAsia="Calibri" w:hAnsiTheme="minorHAnsi" w:cs="Times New Roman"/>
          <w:b w:val="0"/>
          <w:bCs w:val="0"/>
          <w:sz w:val="24"/>
          <w:szCs w:val="24"/>
        </w:rPr>
      </w:pPr>
      <w:r>
        <w:rPr>
          <w:rFonts w:asciiTheme="minorHAnsi" w:hAnsiTheme="minorHAnsi" w:cstheme="minorHAnsi"/>
          <w:sz w:val="24"/>
          <w:szCs w:val="24"/>
        </w:rPr>
        <w:t xml:space="preserve">di essere </w:t>
      </w:r>
      <w:r w:rsidR="00012392" w:rsidRPr="00763B90">
        <w:rPr>
          <w:rFonts w:asciiTheme="minorHAnsi" w:hAnsiTheme="minorHAnsi" w:cs="Times New Roman"/>
          <w:sz w:val="24"/>
          <w:szCs w:val="24"/>
        </w:rPr>
        <w:t>operator</w:t>
      </w:r>
      <w:r>
        <w:rPr>
          <w:rFonts w:asciiTheme="minorHAnsi" w:hAnsiTheme="minorHAnsi" w:cs="Times New Roman"/>
          <w:sz w:val="24"/>
          <w:szCs w:val="24"/>
        </w:rPr>
        <w:t>e</w:t>
      </w:r>
      <w:r w:rsidR="00012392" w:rsidRPr="00763B90">
        <w:rPr>
          <w:rFonts w:asciiTheme="minorHAnsi" w:hAnsiTheme="minorHAnsi" w:cs="Times New Roman"/>
          <w:sz w:val="24"/>
          <w:szCs w:val="24"/>
        </w:rPr>
        <w:t xml:space="preserve"> economic</w:t>
      </w:r>
      <w:r>
        <w:rPr>
          <w:rFonts w:asciiTheme="minorHAnsi" w:hAnsiTheme="minorHAnsi" w:cs="Times New Roman"/>
          <w:sz w:val="24"/>
          <w:szCs w:val="24"/>
        </w:rPr>
        <w:t>o</w:t>
      </w:r>
      <w:r w:rsidR="00012392" w:rsidRPr="00763B90">
        <w:rPr>
          <w:rFonts w:asciiTheme="minorHAnsi" w:hAnsiTheme="minorHAnsi" w:cs="Times New Roman"/>
          <w:sz w:val="24"/>
          <w:szCs w:val="24"/>
        </w:rPr>
        <w:t xml:space="preserve"> che occupa</w:t>
      </w:r>
      <w:r>
        <w:rPr>
          <w:rFonts w:asciiTheme="minorHAnsi" w:hAnsiTheme="minorHAnsi" w:cs="Times New Roman"/>
          <w:sz w:val="24"/>
          <w:szCs w:val="24"/>
        </w:rPr>
        <w:t xml:space="preserve"> </w:t>
      </w:r>
      <w:r w:rsidR="00012392" w:rsidRPr="00763B90">
        <w:rPr>
          <w:rFonts w:asciiTheme="minorHAnsi" w:hAnsiTheme="minorHAnsi" w:cs="Times New Roman"/>
          <w:sz w:val="24"/>
          <w:szCs w:val="24"/>
        </w:rPr>
        <w:t xml:space="preserve">un numero superiore a </w:t>
      </w:r>
      <w:r w:rsidR="00012392">
        <w:rPr>
          <w:rFonts w:asciiTheme="minorHAnsi" w:hAnsiTheme="minorHAnsi" w:cs="Times New Roman"/>
          <w:sz w:val="24"/>
          <w:szCs w:val="24"/>
        </w:rPr>
        <w:t>50</w:t>
      </w:r>
      <w:r w:rsidR="00012392" w:rsidRPr="00763B90">
        <w:rPr>
          <w:rFonts w:asciiTheme="minorHAnsi" w:hAnsiTheme="minorHAnsi" w:cs="Times New Roman"/>
          <w:sz w:val="24"/>
          <w:szCs w:val="24"/>
        </w:rPr>
        <w:t xml:space="preserve"> dipendenti </w:t>
      </w:r>
      <w:r w:rsidRPr="001150F8">
        <w:rPr>
          <w:rFonts w:asciiTheme="minorHAnsi" w:hAnsiTheme="minorHAnsi" w:cs="Times New Roman"/>
          <w:b w:val="0"/>
          <w:bCs w:val="0"/>
          <w:sz w:val="24"/>
          <w:szCs w:val="24"/>
        </w:rPr>
        <w:t>e, pertanto</w:t>
      </w:r>
      <w:r w:rsidR="00F76262">
        <w:rPr>
          <w:rFonts w:asciiTheme="minorHAnsi" w:hAnsiTheme="minorHAnsi" w:cs="Times New Roman"/>
          <w:b w:val="0"/>
          <w:bCs w:val="0"/>
          <w:sz w:val="24"/>
          <w:szCs w:val="24"/>
        </w:rPr>
        <w:t>, i</w:t>
      </w:r>
      <w:r w:rsidR="00EB46A1" w:rsidRPr="00012392">
        <w:rPr>
          <w:rFonts w:asciiTheme="minorHAnsi" w:eastAsia="Calibri" w:hAnsiTheme="minorHAnsi" w:cs="Times New Roman"/>
          <w:b w:val="0"/>
          <w:bCs w:val="0"/>
          <w:sz w:val="24"/>
          <w:szCs w:val="24"/>
        </w:rPr>
        <w:t xml:space="preserve">n relazione </w:t>
      </w:r>
      <w:r w:rsidR="00641A11">
        <w:rPr>
          <w:rFonts w:asciiTheme="minorHAnsi" w:eastAsia="Calibri" w:hAnsiTheme="minorHAnsi" w:cs="Times New Roman"/>
          <w:b w:val="0"/>
          <w:bCs w:val="0"/>
          <w:sz w:val="24"/>
          <w:szCs w:val="24"/>
        </w:rPr>
        <w:t>all’articolo 57 comma 1,</w:t>
      </w:r>
      <w:r w:rsidR="00F77285">
        <w:rPr>
          <w:rFonts w:asciiTheme="minorHAnsi" w:eastAsia="Calibri" w:hAnsiTheme="minorHAnsi" w:cs="Times New Roman"/>
          <w:b w:val="0"/>
          <w:bCs w:val="0"/>
          <w:sz w:val="24"/>
          <w:szCs w:val="24"/>
        </w:rPr>
        <w:t xml:space="preserve"> </w:t>
      </w:r>
      <w:r w:rsidR="00641A11">
        <w:rPr>
          <w:rFonts w:asciiTheme="minorHAnsi" w:eastAsia="Calibri" w:hAnsiTheme="minorHAnsi" w:cs="Times New Roman"/>
          <w:b w:val="0"/>
          <w:bCs w:val="0"/>
          <w:sz w:val="24"/>
          <w:szCs w:val="24"/>
        </w:rPr>
        <w:t>102,</w:t>
      </w:r>
      <w:r w:rsidR="00F77285">
        <w:rPr>
          <w:rFonts w:asciiTheme="minorHAnsi" w:eastAsia="Calibri" w:hAnsiTheme="minorHAnsi" w:cs="Times New Roman"/>
          <w:b w:val="0"/>
          <w:bCs w:val="0"/>
          <w:sz w:val="24"/>
          <w:szCs w:val="24"/>
        </w:rPr>
        <w:t xml:space="preserve"> </w:t>
      </w:r>
      <w:r w:rsidR="00641A11">
        <w:rPr>
          <w:rFonts w:asciiTheme="minorHAnsi" w:eastAsia="Calibri" w:hAnsiTheme="minorHAnsi" w:cs="Times New Roman"/>
          <w:b w:val="0"/>
          <w:bCs w:val="0"/>
          <w:sz w:val="24"/>
          <w:szCs w:val="24"/>
        </w:rPr>
        <w:t>113,</w:t>
      </w:r>
      <w:r w:rsidR="00F77285">
        <w:rPr>
          <w:rFonts w:asciiTheme="minorHAnsi" w:eastAsia="Calibri" w:hAnsiTheme="minorHAnsi" w:cs="Times New Roman"/>
          <w:b w:val="0"/>
          <w:bCs w:val="0"/>
          <w:sz w:val="24"/>
          <w:szCs w:val="24"/>
        </w:rPr>
        <w:t xml:space="preserve"> </w:t>
      </w:r>
      <w:r w:rsidR="00641A11">
        <w:rPr>
          <w:rFonts w:asciiTheme="minorHAnsi" w:eastAsia="Calibri" w:hAnsiTheme="minorHAnsi" w:cs="Times New Roman"/>
          <w:b w:val="0"/>
          <w:bCs w:val="0"/>
          <w:sz w:val="24"/>
          <w:szCs w:val="24"/>
        </w:rPr>
        <w:t>commi 1 e 2 e Allegato II.3 articolo 1 del codice</w:t>
      </w:r>
      <w:r w:rsidR="00F77285">
        <w:rPr>
          <w:rFonts w:asciiTheme="minorHAnsi" w:eastAsia="Calibri" w:hAnsiTheme="minorHAnsi" w:cs="Times New Roman"/>
          <w:b w:val="0"/>
          <w:bCs w:val="0"/>
          <w:sz w:val="24"/>
          <w:szCs w:val="24"/>
        </w:rPr>
        <w:t>.</w:t>
      </w:r>
    </w:p>
    <w:p w14:paraId="7E730E7D" w14:textId="64C63E6B" w:rsidR="00EB46A1" w:rsidRDefault="00641A11" w:rsidP="00F77285">
      <w:pPr>
        <w:pStyle w:val="titolo4"/>
        <w:ind w:left="348"/>
        <w:jc w:val="both"/>
        <w:rPr>
          <w:rFonts w:asciiTheme="minorHAnsi" w:eastAsia="Calibri" w:hAnsiTheme="minorHAnsi" w:cs="Times New Roman"/>
          <w:b w:val="0"/>
          <w:bCs w:val="0"/>
          <w:sz w:val="24"/>
          <w:szCs w:val="24"/>
        </w:rPr>
      </w:pPr>
      <w:r w:rsidRPr="00641A11">
        <w:rPr>
          <w:rFonts w:asciiTheme="minorHAnsi" w:eastAsia="Calibri" w:hAnsiTheme="minorHAnsi" w:cs="Times New Roman"/>
          <w:sz w:val="24"/>
          <w:szCs w:val="24"/>
        </w:rPr>
        <w:t>ALLEGA</w:t>
      </w:r>
      <w:r w:rsidR="00EB46A1" w:rsidRPr="00012392">
        <w:rPr>
          <w:rFonts w:asciiTheme="minorHAnsi" w:eastAsia="Calibri" w:hAnsiTheme="minorHAnsi" w:cs="Times New Roman"/>
          <w:b w:val="0"/>
          <w:bCs w:val="0"/>
          <w:sz w:val="24"/>
          <w:szCs w:val="24"/>
        </w:rPr>
        <w:t xml:space="preserve"> alla presente</w:t>
      </w:r>
      <w:r w:rsidR="00012392" w:rsidRPr="00012392">
        <w:rPr>
          <w:rFonts w:asciiTheme="minorHAnsi" w:eastAsia="Calibri" w:hAnsiTheme="minorHAnsi" w:cs="Times New Roman"/>
          <w:b w:val="0"/>
          <w:bCs w:val="0"/>
          <w:sz w:val="24"/>
          <w:szCs w:val="24"/>
        </w:rPr>
        <w:t>:</w:t>
      </w:r>
      <w:r w:rsidR="00386F2F">
        <w:rPr>
          <w:rFonts w:asciiTheme="minorHAnsi" w:eastAsia="Calibri" w:hAnsiTheme="minorHAnsi" w:cs="Times New Roman"/>
          <w:b w:val="0"/>
          <w:bCs w:val="0"/>
          <w:sz w:val="24"/>
          <w:szCs w:val="24"/>
        </w:rPr>
        <w:t xml:space="preserve"> </w:t>
      </w:r>
    </w:p>
    <w:p w14:paraId="1C9FDB30" w14:textId="75011DB0" w:rsidR="00F24A32" w:rsidRDefault="00871552" w:rsidP="009A345A">
      <w:pPr>
        <w:pStyle w:val="Paragrafoelenco"/>
        <w:widowControl w:val="0"/>
        <w:numPr>
          <w:ilvl w:val="0"/>
          <w:numId w:val="10"/>
        </w:numPr>
        <w:tabs>
          <w:tab w:val="left" w:pos="9356"/>
        </w:tabs>
        <w:spacing w:after="0" w:line="240" w:lineRule="auto"/>
        <w:jc w:val="both"/>
        <w:rPr>
          <w:rFonts w:asciiTheme="minorHAnsi" w:hAnsiTheme="minorHAnsi"/>
          <w:sz w:val="24"/>
          <w:szCs w:val="24"/>
        </w:rPr>
      </w:pPr>
      <w:r w:rsidRPr="00F24A32">
        <w:rPr>
          <w:rFonts w:asciiTheme="minorHAnsi" w:hAnsiTheme="minorHAnsi"/>
          <w:sz w:val="24"/>
          <w:szCs w:val="24"/>
        </w:rPr>
        <w:t>copia dell'ultimo rapporto</w:t>
      </w:r>
      <w:r w:rsidR="00641A11">
        <w:rPr>
          <w:rFonts w:asciiTheme="minorHAnsi" w:hAnsiTheme="minorHAnsi"/>
          <w:sz w:val="24"/>
          <w:szCs w:val="24"/>
        </w:rPr>
        <w:t xml:space="preserve"> </w:t>
      </w:r>
      <w:r w:rsidRPr="00F24A32">
        <w:rPr>
          <w:rFonts w:asciiTheme="minorHAnsi" w:hAnsiTheme="minorHAnsi"/>
          <w:sz w:val="24"/>
          <w:szCs w:val="24"/>
        </w:rPr>
        <w:t xml:space="preserve">sulla situazione del personale </w:t>
      </w:r>
      <w:r w:rsidR="00F24A32">
        <w:rPr>
          <w:rFonts w:asciiTheme="minorHAnsi" w:hAnsiTheme="minorHAnsi"/>
          <w:sz w:val="24"/>
          <w:szCs w:val="24"/>
        </w:rPr>
        <w:t>redatto</w:t>
      </w:r>
      <w:r w:rsidRPr="00F24A32">
        <w:rPr>
          <w:rFonts w:asciiTheme="minorHAnsi" w:hAnsiTheme="minorHAnsi"/>
          <w:sz w:val="24"/>
          <w:szCs w:val="24"/>
        </w:rPr>
        <w:t xml:space="preserve"> ai sensi dell'articolo 46 del codice delle pari opportunità di cui al decreto legislativo 11 aprile 2006, n. 198</w:t>
      </w:r>
      <w:r w:rsidR="00F24A32">
        <w:rPr>
          <w:rFonts w:asciiTheme="minorHAnsi" w:hAnsiTheme="minorHAnsi"/>
          <w:sz w:val="24"/>
          <w:szCs w:val="24"/>
        </w:rPr>
        <w:t>;</w:t>
      </w:r>
    </w:p>
    <w:p w14:paraId="3C73C9F4" w14:textId="0B596496" w:rsidR="00871552" w:rsidRPr="00F24A32" w:rsidRDefault="00871552" w:rsidP="009A345A">
      <w:pPr>
        <w:pStyle w:val="Paragrafoelenco"/>
        <w:widowControl w:val="0"/>
        <w:numPr>
          <w:ilvl w:val="0"/>
          <w:numId w:val="10"/>
        </w:numPr>
        <w:tabs>
          <w:tab w:val="left" w:pos="9356"/>
        </w:tabs>
        <w:spacing w:after="0" w:line="240" w:lineRule="auto"/>
        <w:jc w:val="both"/>
        <w:rPr>
          <w:rFonts w:asciiTheme="minorHAnsi" w:hAnsiTheme="minorHAnsi"/>
          <w:sz w:val="24"/>
          <w:szCs w:val="24"/>
        </w:rPr>
      </w:pPr>
      <w:r w:rsidRPr="00F24A32">
        <w:rPr>
          <w:rFonts w:asciiTheme="minorHAnsi" w:hAnsiTheme="minorHAnsi"/>
          <w:sz w:val="24"/>
          <w:szCs w:val="24"/>
        </w:rPr>
        <w:t xml:space="preserve"> attestazione della conformità </w:t>
      </w:r>
      <w:r w:rsidR="00F24A32">
        <w:rPr>
          <w:rFonts w:asciiTheme="minorHAnsi" w:hAnsiTheme="minorHAnsi"/>
          <w:sz w:val="24"/>
          <w:szCs w:val="24"/>
        </w:rPr>
        <w:t xml:space="preserve">del </w:t>
      </w:r>
      <w:r w:rsidR="007E1BEB">
        <w:rPr>
          <w:rFonts w:asciiTheme="minorHAnsi" w:hAnsiTheme="minorHAnsi"/>
          <w:sz w:val="24"/>
          <w:szCs w:val="24"/>
        </w:rPr>
        <w:t>r</w:t>
      </w:r>
      <w:r w:rsidR="00F24A32">
        <w:rPr>
          <w:rFonts w:asciiTheme="minorHAnsi" w:hAnsiTheme="minorHAnsi"/>
          <w:sz w:val="24"/>
          <w:szCs w:val="24"/>
        </w:rPr>
        <w:t>apporto</w:t>
      </w:r>
      <w:r w:rsidRPr="00F24A32">
        <w:rPr>
          <w:rFonts w:asciiTheme="minorHAnsi" w:hAnsiTheme="minorHAnsi"/>
          <w:sz w:val="24"/>
          <w:szCs w:val="24"/>
        </w:rPr>
        <w:t xml:space="preserve"> a quello trasmesso alle rappresentanze sindacali aziendali e a</w:t>
      </w:r>
      <w:r w:rsidR="009A345A">
        <w:rPr>
          <w:rFonts w:asciiTheme="minorHAnsi" w:hAnsiTheme="minorHAnsi"/>
          <w:sz w:val="24"/>
          <w:szCs w:val="24"/>
        </w:rPr>
        <w:t>lla consigliera e al con</w:t>
      </w:r>
      <w:r w:rsidRPr="00F24A32">
        <w:rPr>
          <w:rFonts w:asciiTheme="minorHAnsi" w:hAnsiTheme="minorHAnsi"/>
          <w:sz w:val="24"/>
          <w:szCs w:val="24"/>
        </w:rPr>
        <w:t>siglier</w:t>
      </w:r>
      <w:r w:rsidR="009A345A">
        <w:rPr>
          <w:rFonts w:asciiTheme="minorHAnsi" w:hAnsiTheme="minorHAnsi"/>
          <w:sz w:val="24"/>
          <w:szCs w:val="24"/>
        </w:rPr>
        <w:t>e</w:t>
      </w:r>
      <w:r w:rsidRPr="00F24A32">
        <w:rPr>
          <w:rFonts w:asciiTheme="minorHAnsi" w:hAnsiTheme="minorHAnsi"/>
          <w:sz w:val="24"/>
          <w:szCs w:val="24"/>
        </w:rPr>
        <w:t xml:space="preserve"> regional</w:t>
      </w:r>
      <w:r w:rsidR="009A345A">
        <w:rPr>
          <w:rFonts w:asciiTheme="minorHAnsi" w:hAnsiTheme="minorHAnsi"/>
          <w:sz w:val="24"/>
          <w:szCs w:val="24"/>
        </w:rPr>
        <w:t>e</w:t>
      </w:r>
      <w:r w:rsidRPr="00F24A32">
        <w:rPr>
          <w:rFonts w:asciiTheme="minorHAnsi" w:hAnsiTheme="minorHAnsi"/>
          <w:sz w:val="24"/>
          <w:szCs w:val="24"/>
        </w:rPr>
        <w:t xml:space="preserve"> di parità.</w:t>
      </w:r>
    </w:p>
    <w:p w14:paraId="0F975A67" w14:textId="77777777" w:rsidR="00871552" w:rsidRDefault="00871552" w:rsidP="00A263CE">
      <w:pPr>
        <w:pStyle w:val="titolo4"/>
        <w:jc w:val="both"/>
        <w:rPr>
          <w:rFonts w:asciiTheme="minorHAnsi" w:eastAsia="Calibri" w:hAnsiTheme="minorHAnsi" w:cs="Times New Roman"/>
          <w:b w:val="0"/>
          <w:bCs w:val="0"/>
          <w:sz w:val="24"/>
          <w:szCs w:val="24"/>
        </w:rPr>
      </w:pPr>
    </w:p>
    <w:p w14:paraId="546D4636" w14:textId="28A71456" w:rsidR="00F76262" w:rsidRPr="00F76262" w:rsidRDefault="009A345A" w:rsidP="00804C86">
      <w:pPr>
        <w:spacing w:before="60" w:after="60"/>
        <w:jc w:val="both"/>
        <w:rPr>
          <w:rFonts w:asciiTheme="minorHAnsi" w:eastAsia="Times New Roman" w:hAnsiTheme="minorHAnsi"/>
          <w:i/>
          <w:iCs/>
          <w:sz w:val="24"/>
          <w:szCs w:val="24"/>
        </w:rPr>
      </w:pPr>
      <w:r w:rsidRPr="00F76262">
        <w:rPr>
          <w:rFonts w:asciiTheme="minorHAnsi" w:hAnsiTheme="minorHAnsi"/>
          <w:i/>
          <w:iCs/>
          <w:sz w:val="24"/>
          <w:szCs w:val="24"/>
        </w:rPr>
        <w:t>O</w:t>
      </w:r>
      <w:r w:rsidR="00012392" w:rsidRPr="00F76262">
        <w:rPr>
          <w:rFonts w:asciiTheme="minorHAnsi" w:hAnsiTheme="minorHAnsi"/>
          <w:i/>
          <w:iCs/>
          <w:sz w:val="24"/>
          <w:szCs w:val="24"/>
        </w:rPr>
        <w:t>ppure</w:t>
      </w:r>
      <w:r w:rsidR="00804C86">
        <w:rPr>
          <w:rFonts w:asciiTheme="minorHAnsi" w:hAnsiTheme="minorHAnsi"/>
          <w:i/>
          <w:iCs/>
          <w:sz w:val="24"/>
          <w:szCs w:val="24"/>
        </w:rPr>
        <w:t xml:space="preserve">, </w:t>
      </w:r>
      <w:r w:rsidR="00F76262" w:rsidRPr="00F76262">
        <w:rPr>
          <w:rFonts w:asciiTheme="minorHAnsi" w:eastAsia="Times New Roman" w:hAnsiTheme="minorHAnsi"/>
          <w:i/>
          <w:iCs/>
          <w:sz w:val="24"/>
          <w:szCs w:val="24"/>
        </w:rPr>
        <w:t xml:space="preserve">in caso di inosservanza dei termini previsti dal comma 1 </w:t>
      </w:r>
      <w:r w:rsidR="0077458F">
        <w:rPr>
          <w:rFonts w:asciiTheme="minorHAnsi" w:eastAsia="Times New Roman" w:hAnsiTheme="minorHAnsi"/>
          <w:i/>
          <w:iCs/>
          <w:sz w:val="24"/>
          <w:szCs w:val="24"/>
        </w:rPr>
        <w:t>dell’</w:t>
      </w:r>
      <w:r w:rsidR="00F76262" w:rsidRPr="00F76262">
        <w:rPr>
          <w:rFonts w:asciiTheme="minorHAnsi" w:eastAsia="Times New Roman" w:hAnsiTheme="minorHAnsi"/>
          <w:i/>
          <w:iCs/>
          <w:sz w:val="24"/>
          <w:szCs w:val="24"/>
        </w:rPr>
        <w:t xml:space="preserve">articolo 46 </w:t>
      </w:r>
      <w:r w:rsidR="0077458F">
        <w:rPr>
          <w:rFonts w:asciiTheme="minorHAnsi" w:eastAsia="Times New Roman" w:hAnsiTheme="minorHAnsi"/>
          <w:i/>
          <w:iCs/>
          <w:sz w:val="24"/>
          <w:szCs w:val="24"/>
        </w:rPr>
        <w:t xml:space="preserve">del </w:t>
      </w:r>
      <w:r w:rsidR="00F76262" w:rsidRPr="00F76262">
        <w:rPr>
          <w:rFonts w:asciiTheme="minorHAnsi" w:eastAsia="Times New Roman" w:hAnsiTheme="minorHAnsi"/>
          <w:i/>
          <w:iCs/>
          <w:sz w:val="24"/>
          <w:szCs w:val="24"/>
        </w:rPr>
        <w:t>Codice delle Pari Opportunità</w:t>
      </w:r>
      <w:r w:rsidR="0077458F">
        <w:rPr>
          <w:rFonts w:asciiTheme="minorHAnsi" w:eastAsia="Times New Roman" w:hAnsiTheme="minorHAnsi"/>
          <w:i/>
          <w:iCs/>
          <w:sz w:val="24"/>
          <w:szCs w:val="24"/>
        </w:rPr>
        <w:t xml:space="preserve"> tra uomo e donna di cui al </w:t>
      </w:r>
      <w:r w:rsidR="00B74ACA">
        <w:rPr>
          <w:rFonts w:asciiTheme="minorHAnsi" w:eastAsia="Times New Roman" w:hAnsiTheme="minorHAnsi"/>
          <w:i/>
          <w:iCs/>
          <w:sz w:val="24"/>
          <w:szCs w:val="24"/>
        </w:rPr>
        <w:t>D.lgs. n.</w:t>
      </w:r>
      <w:r w:rsidR="0077458F">
        <w:rPr>
          <w:rFonts w:asciiTheme="minorHAnsi" w:eastAsia="Times New Roman" w:hAnsiTheme="minorHAnsi"/>
          <w:i/>
          <w:iCs/>
          <w:sz w:val="24"/>
          <w:szCs w:val="24"/>
        </w:rPr>
        <w:t xml:space="preserve">198/2006 </w:t>
      </w:r>
      <w:r w:rsidR="00F76262" w:rsidRPr="00F76262">
        <w:rPr>
          <w:rFonts w:asciiTheme="minorHAnsi" w:eastAsia="Times New Roman" w:hAnsiTheme="minorHAnsi"/>
          <w:i/>
          <w:iCs/>
          <w:sz w:val="24"/>
          <w:szCs w:val="24"/>
        </w:rPr>
        <w:t>(ovvero, dell’inosservanza dell’obbligo di redazione e trasmissione, ogni due anni, del citato rapporto),</w:t>
      </w:r>
    </w:p>
    <w:p w14:paraId="549D0D18" w14:textId="644EFEDC" w:rsidR="00F76262" w:rsidRPr="00F76262" w:rsidRDefault="0077458F" w:rsidP="00F76262">
      <w:pPr>
        <w:widowControl w:val="0"/>
        <w:tabs>
          <w:tab w:val="left" w:pos="1739"/>
          <w:tab w:val="left" w:pos="1740"/>
        </w:tabs>
        <w:autoSpaceDE w:val="0"/>
        <w:autoSpaceDN w:val="0"/>
        <w:spacing w:before="39" w:after="0" w:line="240" w:lineRule="auto"/>
        <w:ind w:right="135"/>
        <w:jc w:val="both"/>
        <w:rPr>
          <w:rFonts w:asciiTheme="minorHAnsi" w:hAnsiTheme="minorHAnsi"/>
          <w:sz w:val="24"/>
          <w:szCs w:val="24"/>
        </w:rPr>
      </w:pPr>
      <w:r w:rsidRPr="0077458F">
        <w:rPr>
          <w:rFonts w:asciiTheme="minorHAnsi" w:hAnsiTheme="minorHAnsi"/>
          <w:b/>
          <w:bCs/>
          <w:sz w:val="24"/>
          <w:szCs w:val="24"/>
        </w:rPr>
        <w:t>ALLEGA</w:t>
      </w:r>
      <w:r w:rsidR="00F76262" w:rsidRPr="00F76262">
        <w:rPr>
          <w:rFonts w:asciiTheme="minorHAnsi" w:hAnsiTheme="minorHAnsi"/>
          <w:sz w:val="24"/>
          <w:szCs w:val="24"/>
        </w:rPr>
        <w:t xml:space="preserve"> alla presente:</w:t>
      </w:r>
    </w:p>
    <w:p w14:paraId="34922703" w14:textId="75EEDF32" w:rsidR="009A345A" w:rsidRDefault="009A345A" w:rsidP="009A345A">
      <w:pPr>
        <w:pStyle w:val="Paragrafoelenco"/>
        <w:widowControl w:val="0"/>
        <w:numPr>
          <w:ilvl w:val="0"/>
          <w:numId w:val="10"/>
        </w:numPr>
        <w:tabs>
          <w:tab w:val="left" w:pos="9356"/>
        </w:tabs>
        <w:spacing w:after="0" w:line="240" w:lineRule="auto"/>
        <w:jc w:val="both"/>
        <w:rPr>
          <w:rFonts w:asciiTheme="minorHAnsi" w:hAnsiTheme="minorHAnsi"/>
          <w:sz w:val="24"/>
          <w:szCs w:val="24"/>
        </w:rPr>
      </w:pPr>
      <w:r w:rsidRPr="00F24A32">
        <w:rPr>
          <w:rFonts w:asciiTheme="minorHAnsi" w:hAnsiTheme="minorHAnsi"/>
          <w:sz w:val="24"/>
          <w:szCs w:val="24"/>
        </w:rPr>
        <w:t>copia del</w:t>
      </w:r>
      <w:r>
        <w:rPr>
          <w:rFonts w:asciiTheme="minorHAnsi" w:hAnsiTheme="minorHAnsi"/>
          <w:sz w:val="24"/>
          <w:szCs w:val="24"/>
        </w:rPr>
        <w:t xml:space="preserve"> </w:t>
      </w:r>
      <w:r w:rsidRPr="00F24A32">
        <w:rPr>
          <w:rFonts w:asciiTheme="minorHAnsi" w:hAnsiTheme="minorHAnsi"/>
          <w:sz w:val="24"/>
          <w:szCs w:val="24"/>
        </w:rPr>
        <w:t xml:space="preserve">rapporto sulla situazione del personale </w:t>
      </w:r>
      <w:r>
        <w:rPr>
          <w:rFonts w:asciiTheme="minorHAnsi" w:hAnsiTheme="minorHAnsi"/>
          <w:sz w:val="24"/>
          <w:szCs w:val="24"/>
        </w:rPr>
        <w:t>redatto</w:t>
      </w:r>
      <w:r w:rsidRPr="00F24A32">
        <w:rPr>
          <w:rFonts w:asciiTheme="minorHAnsi" w:hAnsiTheme="minorHAnsi"/>
          <w:sz w:val="24"/>
          <w:szCs w:val="24"/>
        </w:rPr>
        <w:t xml:space="preserve"> ai sensi dell'articolo 46 del codice delle pari opportunità di cui al decreto legislativo 11 aprile 2006, n. 198</w:t>
      </w:r>
      <w:r>
        <w:rPr>
          <w:rFonts w:asciiTheme="minorHAnsi" w:hAnsiTheme="minorHAnsi"/>
          <w:sz w:val="24"/>
          <w:szCs w:val="24"/>
        </w:rPr>
        <w:t>;</w:t>
      </w:r>
    </w:p>
    <w:p w14:paraId="65EF5C0E" w14:textId="3EA992DC" w:rsidR="009A345A" w:rsidRPr="00F24A32" w:rsidRDefault="009A345A" w:rsidP="009A345A">
      <w:pPr>
        <w:pStyle w:val="Paragrafoelenco"/>
        <w:widowControl w:val="0"/>
        <w:numPr>
          <w:ilvl w:val="0"/>
          <w:numId w:val="10"/>
        </w:numPr>
        <w:tabs>
          <w:tab w:val="left" w:pos="9356"/>
        </w:tabs>
        <w:spacing w:after="0" w:line="240" w:lineRule="auto"/>
        <w:jc w:val="both"/>
        <w:rPr>
          <w:rFonts w:asciiTheme="minorHAnsi" w:hAnsiTheme="minorHAnsi"/>
          <w:sz w:val="24"/>
          <w:szCs w:val="24"/>
        </w:rPr>
      </w:pPr>
      <w:r w:rsidRPr="00F24A32">
        <w:rPr>
          <w:rFonts w:asciiTheme="minorHAnsi" w:hAnsiTheme="minorHAnsi"/>
          <w:sz w:val="24"/>
          <w:szCs w:val="24"/>
        </w:rPr>
        <w:t xml:space="preserve"> attestazione </w:t>
      </w:r>
      <w:r w:rsidRPr="0077458F">
        <w:rPr>
          <w:rFonts w:asciiTheme="minorHAnsi" w:hAnsiTheme="minorHAnsi"/>
          <w:b/>
          <w:bCs/>
          <w:sz w:val="24"/>
          <w:szCs w:val="24"/>
        </w:rPr>
        <w:t>della sua contestuale trasmissione</w:t>
      </w:r>
      <w:r>
        <w:rPr>
          <w:rFonts w:asciiTheme="minorHAnsi" w:hAnsiTheme="minorHAnsi"/>
          <w:sz w:val="24"/>
          <w:szCs w:val="24"/>
        </w:rPr>
        <w:t xml:space="preserve"> </w:t>
      </w:r>
      <w:r w:rsidRPr="00F24A32">
        <w:rPr>
          <w:rFonts w:asciiTheme="minorHAnsi" w:hAnsiTheme="minorHAnsi"/>
          <w:sz w:val="24"/>
          <w:szCs w:val="24"/>
        </w:rPr>
        <w:t>alle rappresentanze sindacali aziendali e a</w:t>
      </w:r>
      <w:r>
        <w:rPr>
          <w:rFonts w:asciiTheme="minorHAnsi" w:hAnsiTheme="minorHAnsi"/>
          <w:sz w:val="24"/>
          <w:szCs w:val="24"/>
        </w:rPr>
        <w:t>lla consigliera e al con</w:t>
      </w:r>
      <w:r w:rsidRPr="00F24A32">
        <w:rPr>
          <w:rFonts w:asciiTheme="minorHAnsi" w:hAnsiTheme="minorHAnsi"/>
          <w:sz w:val="24"/>
          <w:szCs w:val="24"/>
        </w:rPr>
        <w:t>siglier</w:t>
      </w:r>
      <w:r>
        <w:rPr>
          <w:rFonts w:asciiTheme="minorHAnsi" w:hAnsiTheme="minorHAnsi"/>
          <w:sz w:val="24"/>
          <w:szCs w:val="24"/>
        </w:rPr>
        <w:t>e</w:t>
      </w:r>
      <w:r w:rsidRPr="00F24A32">
        <w:rPr>
          <w:rFonts w:asciiTheme="minorHAnsi" w:hAnsiTheme="minorHAnsi"/>
          <w:sz w:val="24"/>
          <w:szCs w:val="24"/>
        </w:rPr>
        <w:t xml:space="preserve"> regional</w:t>
      </w:r>
      <w:r>
        <w:rPr>
          <w:rFonts w:asciiTheme="minorHAnsi" w:hAnsiTheme="minorHAnsi"/>
          <w:sz w:val="24"/>
          <w:szCs w:val="24"/>
        </w:rPr>
        <w:t>e</w:t>
      </w:r>
      <w:r w:rsidRPr="00F24A32">
        <w:rPr>
          <w:rFonts w:asciiTheme="minorHAnsi" w:hAnsiTheme="minorHAnsi"/>
          <w:sz w:val="24"/>
          <w:szCs w:val="24"/>
        </w:rPr>
        <w:t xml:space="preserve"> di parità.</w:t>
      </w:r>
    </w:p>
    <w:p w14:paraId="4C7B6302" w14:textId="77777777" w:rsidR="009A345A" w:rsidRPr="00674A29" w:rsidRDefault="009A345A" w:rsidP="00012392">
      <w:pPr>
        <w:spacing w:before="60" w:after="60"/>
        <w:jc w:val="both"/>
        <w:rPr>
          <w:rFonts w:asciiTheme="minorHAnsi" w:hAnsiTheme="minorHAnsi"/>
          <w:i/>
          <w:iCs/>
          <w:sz w:val="24"/>
          <w:szCs w:val="24"/>
        </w:rPr>
      </w:pPr>
    </w:p>
    <w:p w14:paraId="2289A168" w14:textId="77EDA20B" w:rsidR="00461ECE" w:rsidRPr="0017100C" w:rsidRDefault="007E1BEB" w:rsidP="0077458F">
      <w:pPr>
        <w:pStyle w:val="titolo4"/>
        <w:numPr>
          <w:ilvl w:val="0"/>
          <w:numId w:val="23"/>
        </w:numPr>
        <w:jc w:val="both"/>
        <w:rPr>
          <w:rFonts w:ascii="Calibri" w:hAnsi="Calibri"/>
          <w:b w:val="0"/>
          <w:bCs w:val="0"/>
        </w:rPr>
      </w:pPr>
      <w:r>
        <w:rPr>
          <w:rFonts w:asciiTheme="minorHAnsi" w:hAnsiTheme="minorHAnsi" w:cstheme="minorHAnsi"/>
          <w:sz w:val="24"/>
          <w:szCs w:val="24"/>
        </w:rPr>
        <w:t xml:space="preserve">b) di essere operatore </w:t>
      </w:r>
      <w:r w:rsidR="00461ECE" w:rsidRPr="00763B90">
        <w:rPr>
          <w:rFonts w:asciiTheme="minorHAnsi" w:hAnsiTheme="minorHAnsi" w:cs="Times New Roman"/>
          <w:sz w:val="24"/>
          <w:szCs w:val="24"/>
        </w:rPr>
        <w:t>economic</w:t>
      </w:r>
      <w:r>
        <w:rPr>
          <w:rFonts w:asciiTheme="minorHAnsi" w:hAnsiTheme="minorHAnsi" w:cs="Times New Roman"/>
          <w:sz w:val="24"/>
          <w:szCs w:val="24"/>
        </w:rPr>
        <w:t>o</w:t>
      </w:r>
      <w:r w:rsidR="00461ECE" w:rsidRPr="00763B90">
        <w:rPr>
          <w:rFonts w:asciiTheme="minorHAnsi" w:hAnsiTheme="minorHAnsi" w:cs="Times New Roman"/>
          <w:sz w:val="24"/>
          <w:szCs w:val="24"/>
        </w:rPr>
        <w:t xml:space="preserve"> che occupa un numero pari o superiore a 15 dipendenti e non superiore a 50</w:t>
      </w:r>
      <w:r>
        <w:rPr>
          <w:rFonts w:asciiTheme="minorHAnsi" w:hAnsiTheme="minorHAnsi" w:cs="Times New Roman"/>
          <w:sz w:val="24"/>
          <w:szCs w:val="24"/>
        </w:rPr>
        <w:t xml:space="preserve"> </w:t>
      </w:r>
      <w:r w:rsidRPr="001150F8">
        <w:rPr>
          <w:rFonts w:asciiTheme="minorHAnsi" w:hAnsiTheme="minorHAnsi" w:cs="Times New Roman"/>
          <w:b w:val="0"/>
          <w:bCs w:val="0"/>
          <w:sz w:val="24"/>
          <w:szCs w:val="24"/>
        </w:rPr>
        <w:t>e, pertanto</w:t>
      </w:r>
      <w:r w:rsidR="00435DE6">
        <w:rPr>
          <w:rFonts w:asciiTheme="minorHAnsi" w:hAnsiTheme="minorHAnsi" w:cs="Times New Roman"/>
          <w:b w:val="0"/>
          <w:bCs w:val="0"/>
          <w:sz w:val="24"/>
          <w:szCs w:val="24"/>
        </w:rPr>
        <w:t>:</w:t>
      </w:r>
    </w:p>
    <w:p w14:paraId="1C5D7130" w14:textId="31BFC62D" w:rsidR="00751430" w:rsidRPr="00751430" w:rsidRDefault="007E1BEB" w:rsidP="00751430">
      <w:pPr>
        <w:pStyle w:val="Paragrafoelenco"/>
        <w:numPr>
          <w:ilvl w:val="0"/>
          <w:numId w:val="15"/>
        </w:numPr>
        <w:spacing w:before="60" w:after="60"/>
        <w:ind w:left="709"/>
        <w:jc w:val="both"/>
        <w:rPr>
          <w:rFonts w:asciiTheme="minorHAnsi" w:hAnsiTheme="minorHAnsi" w:cstheme="minorHAnsi"/>
          <w:sz w:val="24"/>
          <w:szCs w:val="24"/>
        </w:rPr>
      </w:pPr>
      <w:r w:rsidRPr="00751430">
        <w:rPr>
          <w:rFonts w:asciiTheme="minorHAnsi" w:hAnsiTheme="minorHAnsi" w:cstheme="minorHAnsi"/>
          <w:sz w:val="24"/>
          <w:szCs w:val="24"/>
        </w:rPr>
        <w:t>i</w:t>
      </w:r>
      <w:r w:rsidR="00012392" w:rsidRPr="00751430">
        <w:rPr>
          <w:rFonts w:asciiTheme="minorHAnsi" w:hAnsiTheme="minorHAnsi"/>
          <w:sz w:val="24"/>
          <w:szCs w:val="24"/>
        </w:rPr>
        <w:t>n relazione agli obblighi previsti dall’art.47,</w:t>
      </w:r>
      <w:r w:rsidR="00B23CF6">
        <w:rPr>
          <w:rFonts w:asciiTheme="minorHAnsi" w:hAnsiTheme="minorHAnsi"/>
          <w:sz w:val="24"/>
          <w:szCs w:val="24"/>
        </w:rPr>
        <w:t xml:space="preserve"> </w:t>
      </w:r>
      <w:r w:rsidR="00012392" w:rsidRPr="00751430">
        <w:rPr>
          <w:rFonts w:asciiTheme="minorHAnsi" w:hAnsiTheme="minorHAnsi"/>
          <w:sz w:val="24"/>
          <w:szCs w:val="24"/>
        </w:rPr>
        <w:t xml:space="preserve">comma </w:t>
      </w:r>
      <w:r w:rsidR="004F14E7" w:rsidRPr="00751430">
        <w:rPr>
          <w:rFonts w:asciiTheme="minorHAnsi" w:hAnsiTheme="minorHAnsi"/>
          <w:sz w:val="24"/>
          <w:szCs w:val="24"/>
        </w:rPr>
        <w:t>3</w:t>
      </w:r>
      <w:r w:rsidR="00012392" w:rsidRPr="00751430">
        <w:rPr>
          <w:rFonts w:asciiTheme="minorHAnsi" w:hAnsiTheme="minorHAnsi"/>
          <w:sz w:val="24"/>
          <w:szCs w:val="24"/>
        </w:rPr>
        <w:t xml:space="preserve"> del D.L.n.77/202</w:t>
      </w:r>
      <w:r w:rsidR="00B23CF6">
        <w:rPr>
          <w:rFonts w:asciiTheme="minorHAnsi" w:hAnsiTheme="minorHAnsi"/>
          <w:sz w:val="24"/>
          <w:szCs w:val="24"/>
        </w:rPr>
        <w:t>1</w:t>
      </w:r>
      <w:r w:rsidR="00012392" w:rsidRPr="00751430">
        <w:rPr>
          <w:rFonts w:asciiTheme="minorHAnsi" w:hAnsiTheme="minorHAnsi"/>
          <w:sz w:val="24"/>
          <w:szCs w:val="24"/>
        </w:rPr>
        <w:t xml:space="preserve"> conv. In Legge n.108/2021, </w:t>
      </w:r>
      <w:r w:rsidR="00461ECE" w:rsidRPr="00751430">
        <w:rPr>
          <w:rFonts w:asciiTheme="minorHAnsi" w:hAnsiTheme="minorHAnsi" w:cstheme="minorHAnsi"/>
          <w:b/>
          <w:bCs/>
          <w:sz w:val="24"/>
          <w:szCs w:val="24"/>
        </w:rPr>
        <w:t>DI IMPEGNARSI</w:t>
      </w:r>
      <w:r w:rsidR="00461ECE" w:rsidRPr="00751430">
        <w:rPr>
          <w:rFonts w:asciiTheme="minorHAnsi" w:hAnsiTheme="minorHAnsi" w:cstheme="minorHAnsi"/>
          <w:sz w:val="24"/>
          <w:szCs w:val="24"/>
        </w:rPr>
        <w:t>, in caso di aggiudicazione</w:t>
      </w:r>
    </w:p>
    <w:p w14:paraId="7A5F1DE3" w14:textId="5A14D989" w:rsidR="00751430" w:rsidRPr="00751430" w:rsidRDefault="00461ECE" w:rsidP="00751430">
      <w:pPr>
        <w:pStyle w:val="Paragrafoelenco"/>
        <w:numPr>
          <w:ilvl w:val="0"/>
          <w:numId w:val="16"/>
        </w:numPr>
        <w:spacing w:before="60" w:after="60"/>
        <w:ind w:left="1276"/>
        <w:jc w:val="both"/>
        <w:rPr>
          <w:rFonts w:asciiTheme="minorHAnsi" w:hAnsiTheme="minorHAnsi"/>
          <w:sz w:val="24"/>
          <w:szCs w:val="24"/>
        </w:rPr>
      </w:pPr>
      <w:r w:rsidRPr="00751430">
        <w:rPr>
          <w:rFonts w:asciiTheme="minorHAnsi" w:hAnsiTheme="minorHAnsi" w:cstheme="minorHAnsi"/>
          <w:b/>
          <w:bCs/>
          <w:sz w:val="24"/>
          <w:szCs w:val="24"/>
          <w:u w:val="single"/>
        </w:rPr>
        <w:t xml:space="preserve">a </w:t>
      </w:r>
      <w:r w:rsidRPr="00751430">
        <w:rPr>
          <w:rFonts w:asciiTheme="minorHAnsi" w:hAnsiTheme="minorHAnsi"/>
          <w:b/>
          <w:bCs/>
          <w:sz w:val="24"/>
          <w:szCs w:val="24"/>
          <w:u w:val="single"/>
        </w:rPr>
        <w:t>consegnare</w:t>
      </w:r>
      <w:r w:rsidRPr="00751430">
        <w:rPr>
          <w:rFonts w:asciiTheme="minorHAnsi" w:hAnsiTheme="minorHAnsi"/>
          <w:sz w:val="24"/>
          <w:szCs w:val="24"/>
        </w:rPr>
        <w:t xml:space="preserve">, alla stazione appaltante, </w:t>
      </w:r>
      <w:r w:rsidRPr="00751430">
        <w:rPr>
          <w:rFonts w:asciiTheme="minorHAnsi" w:hAnsiTheme="minorHAnsi"/>
          <w:b/>
          <w:bCs/>
          <w:sz w:val="24"/>
          <w:szCs w:val="24"/>
        </w:rPr>
        <w:t xml:space="preserve">entro sei mesi dalla </w:t>
      </w:r>
      <w:r w:rsidR="0041218C">
        <w:rPr>
          <w:rFonts w:asciiTheme="minorHAnsi" w:hAnsiTheme="minorHAnsi"/>
          <w:b/>
          <w:bCs/>
          <w:sz w:val="24"/>
          <w:szCs w:val="24"/>
        </w:rPr>
        <w:t>sottoscrizione</w:t>
      </w:r>
      <w:r w:rsidRPr="00751430">
        <w:rPr>
          <w:rFonts w:asciiTheme="minorHAnsi" w:hAnsiTheme="minorHAnsi"/>
          <w:b/>
          <w:bCs/>
          <w:sz w:val="24"/>
          <w:szCs w:val="24"/>
        </w:rPr>
        <w:t xml:space="preserve"> del contratto</w:t>
      </w:r>
      <w:r w:rsidRPr="00751430">
        <w:rPr>
          <w:rFonts w:asciiTheme="minorHAnsi" w:hAnsiTheme="minorHAnsi"/>
          <w:sz w:val="24"/>
          <w:szCs w:val="24"/>
        </w:rPr>
        <w:t>,</w:t>
      </w:r>
      <w:r w:rsidR="0041218C">
        <w:rPr>
          <w:rFonts w:asciiTheme="minorHAnsi" w:hAnsiTheme="minorHAnsi"/>
          <w:sz w:val="24"/>
          <w:szCs w:val="24"/>
        </w:rPr>
        <w:t xml:space="preserve"> </w:t>
      </w:r>
      <w:r w:rsidRPr="00751430">
        <w:rPr>
          <w:rFonts w:asciiTheme="minorHAnsi" w:hAnsiTheme="minorHAnsi"/>
          <w:sz w:val="24"/>
          <w:szCs w:val="24"/>
        </w:rPr>
        <w:t xml:space="preserve">una </w:t>
      </w:r>
      <w:r w:rsidRPr="00751430">
        <w:rPr>
          <w:rFonts w:asciiTheme="minorHAnsi" w:hAnsiTheme="minorHAnsi"/>
          <w:b/>
          <w:bCs/>
          <w:sz w:val="24"/>
          <w:szCs w:val="24"/>
        </w:rPr>
        <w:t>RELAZIONE DI GENERE</w:t>
      </w:r>
      <w:r w:rsidRPr="00751430">
        <w:rPr>
          <w:rFonts w:asciiTheme="minorHAnsi" w:hAnsiTheme="minorHAnsi"/>
          <w:sz w:val="24"/>
          <w:szCs w:val="24"/>
        </w:rPr>
        <w:t xml:space="preserve"> sulla situazione del personale maschile e femminile in ognuna delle professioni e</w:t>
      </w:r>
      <w:r w:rsidR="0041218C">
        <w:rPr>
          <w:rFonts w:asciiTheme="minorHAnsi" w:hAnsiTheme="minorHAnsi"/>
          <w:sz w:val="24"/>
          <w:szCs w:val="24"/>
        </w:rPr>
        <w:t xml:space="preserve"> </w:t>
      </w:r>
      <w:r w:rsidRPr="00751430">
        <w:rPr>
          <w:rFonts w:asciiTheme="minorHAnsi" w:hAnsiTheme="minorHAnsi"/>
          <w:sz w:val="24"/>
          <w:szCs w:val="24"/>
        </w:rPr>
        <w:t>in relazione allo stato delle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w:t>
      </w:r>
    </w:p>
    <w:p w14:paraId="57C6A9F6" w14:textId="68C5CE04" w:rsidR="00790E73" w:rsidRPr="00751430" w:rsidRDefault="00383904" w:rsidP="00751430">
      <w:pPr>
        <w:pStyle w:val="Paragrafoelenco"/>
        <w:numPr>
          <w:ilvl w:val="0"/>
          <w:numId w:val="16"/>
        </w:numPr>
        <w:spacing w:before="60" w:after="60"/>
        <w:ind w:left="1276"/>
        <w:jc w:val="both"/>
        <w:rPr>
          <w:rFonts w:asciiTheme="minorHAnsi" w:hAnsiTheme="minorHAnsi"/>
          <w:sz w:val="24"/>
          <w:szCs w:val="24"/>
        </w:rPr>
      </w:pPr>
      <w:r w:rsidRPr="00751430">
        <w:rPr>
          <w:rFonts w:asciiTheme="minorHAnsi" w:hAnsiTheme="minorHAnsi"/>
          <w:b/>
          <w:bCs/>
          <w:sz w:val="24"/>
          <w:szCs w:val="24"/>
          <w:u w:val="single"/>
        </w:rPr>
        <w:t>a trasmettere</w:t>
      </w:r>
      <w:r w:rsidRPr="00751430">
        <w:rPr>
          <w:rFonts w:asciiTheme="minorHAnsi" w:hAnsiTheme="minorHAnsi"/>
          <w:sz w:val="24"/>
          <w:szCs w:val="24"/>
        </w:rPr>
        <w:t xml:space="preserve"> </w:t>
      </w:r>
      <w:r w:rsidR="00B23CF6" w:rsidRPr="00B23CF6">
        <w:rPr>
          <w:rFonts w:asciiTheme="minorHAnsi" w:hAnsiTheme="minorHAnsi"/>
          <w:b/>
          <w:bCs/>
          <w:sz w:val="24"/>
          <w:szCs w:val="24"/>
          <w:u w:val="single"/>
        </w:rPr>
        <w:t>contestualmente</w:t>
      </w:r>
      <w:r w:rsidR="00B23CF6">
        <w:rPr>
          <w:rFonts w:asciiTheme="minorHAnsi" w:hAnsiTheme="minorHAnsi"/>
          <w:sz w:val="24"/>
          <w:szCs w:val="24"/>
        </w:rPr>
        <w:t xml:space="preserve"> </w:t>
      </w:r>
      <w:r w:rsidRPr="00751430">
        <w:rPr>
          <w:rFonts w:asciiTheme="minorHAnsi" w:hAnsiTheme="minorHAnsi"/>
          <w:sz w:val="24"/>
          <w:szCs w:val="24"/>
        </w:rPr>
        <w:t>la suddetta relazione di genere alle rappresentanze sindacali aziendali e alla consigliera e al consigliere regionale di parità</w:t>
      </w:r>
      <w:r w:rsidR="00062AF8" w:rsidRPr="00751430">
        <w:rPr>
          <w:rFonts w:asciiTheme="minorHAnsi" w:hAnsiTheme="minorHAnsi"/>
          <w:sz w:val="24"/>
          <w:szCs w:val="24"/>
        </w:rPr>
        <w:t>;</w:t>
      </w:r>
    </w:p>
    <w:p w14:paraId="7D5579E5" w14:textId="72FD9BBE" w:rsidR="00751430" w:rsidRPr="00751430" w:rsidRDefault="00383904" w:rsidP="00BB631E">
      <w:pPr>
        <w:pStyle w:val="PreformattatoHTML"/>
        <w:numPr>
          <w:ilvl w:val="0"/>
          <w:numId w:val="15"/>
        </w:numPr>
        <w:spacing w:before="60" w:after="60" w:line="276" w:lineRule="auto"/>
        <w:ind w:left="709"/>
        <w:jc w:val="both"/>
        <w:rPr>
          <w:rFonts w:asciiTheme="minorHAnsi" w:hAnsiTheme="minorHAnsi" w:cs="Times New Roman"/>
          <w:sz w:val="24"/>
          <w:szCs w:val="24"/>
          <w:lang w:eastAsia="en-US"/>
        </w:rPr>
      </w:pPr>
      <w:r w:rsidRPr="00751430">
        <w:rPr>
          <w:rFonts w:asciiTheme="minorHAnsi" w:hAnsiTheme="minorHAnsi" w:cstheme="minorHAnsi"/>
          <w:b/>
          <w:bCs/>
          <w:sz w:val="24"/>
          <w:szCs w:val="24"/>
        </w:rPr>
        <w:t>DI IMPEGNARSI</w:t>
      </w:r>
      <w:r w:rsidRPr="00751430">
        <w:rPr>
          <w:rFonts w:asciiTheme="minorHAnsi" w:hAnsiTheme="minorHAnsi" w:cstheme="minorHAnsi"/>
          <w:sz w:val="24"/>
          <w:szCs w:val="24"/>
        </w:rPr>
        <w:t>,</w:t>
      </w:r>
      <w:r w:rsidR="00B74ACA">
        <w:rPr>
          <w:rFonts w:asciiTheme="minorHAnsi" w:hAnsiTheme="minorHAnsi" w:cstheme="minorHAnsi"/>
          <w:sz w:val="24"/>
          <w:szCs w:val="24"/>
        </w:rPr>
        <w:t xml:space="preserve"> </w:t>
      </w:r>
      <w:r w:rsidR="000A5FC9">
        <w:rPr>
          <w:rFonts w:asciiTheme="minorHAnsi" w:hAnsiTheme="minorHAnsi" w:cstheme="minorHAnsi"/>
          <w:sz w:val="24"/>
          <w:szCs w:val="24"/>
        </w:rPr>
        <w:t xml:space="preserve">inoltre, </w:t>
      </w:r>
      <w:r w:rsidR="00300BC7" w:rsidRPr="00751430">
        <w:rPr>
          <w:rFonts w:asciiTheme="minorHAnsi" w:hAnsiTheme="minorHAnsi" w:cstheme="minorHAnsi"/>
          <w:sz w:val="24"/>
          <w:szCs w:val="24"/>
        </w:rPr>
        <w:t>in caso di aggiudicazione</w:t>
      </w:r>
      <w:r w:rsidR="00751430">
        <w:rPr>
          <w:rFonts w:asciiTheme="minorHAnsi" w:hAnsiTheme="minorHAnsi" w:cstheme="minorHAnsi"/>
          <w:sz w:val="24"/>
          <w:szCs w:val="24"/>
        </w:rPr>
        <w:t>:</w:t>
      </w:r>
    </w:p>
    <w:p w14:paraId="498730AA" w14:textId="0672CAE3" w:rsidR="00751430" w:rsidRDefault="00300BC7" w:rsidP="00751430">
      <w:pPr>
        <w:pStyle w:val="PreformattatoHTML"/>
        <w:numPr>
          <w:ilvl w:val="0"/>
          <w:numId w:val="17"/>
        </w:numPr>
        <w:tabs>
          <w:tab w:val="clear" w:pos="916"/>
          <w:tab w:val="left" w:pos="1276"/>
        </w:tabs>
        <w:spacing w:before="60" w:after="60" w:line="276" w:lineRule="auto"/>
        <w:ind w:left="1276"/>
        <w:jc w:val="both"/>
        <w:rPr>
          <w:rFonts w:asciiTheme="minorHAnsi" w:hAnsiTheme="minorHAnsi" w:cs="Times New Roman"/>
          <w:sz w:val="24"/>
          <w:szCs w:val="24"/>
          <w:lang w:eastAsia="en-US"/>
        </w:rPr>
      </w:pPr>
      <w:r w:rsidRPr="00751430">
        <w:rPr>
          <w:rFonts w:asciiTheme="minorHAnsi" w:hAnsiTheme="minorHAnsi" w:cs="Times New Roman"/>
          <w:b/>
          <w:bCs/>
          <w:sz w:val="24"/>
          <w:szCs w:val="24"/>
          <w:u w:val="single"/>
          <w:lang w:eastAsia="en-US"/>
        </w:rPr>
        <w:t>a consegnare</w:t>
      </w:r>
      <w:r w:rsidRPr="00751430">
        <w:rPr>
          <w:rFonts w:asciiTheme="minorHAnsi" w:hAnsiTheme="minorHAnsi" w:cs="Times New Roman"/>
          <w:sz w:val="24"/>
          <w:szCs w:val="24"/>
          <w:lang w:eastAsia="en-US"/>
        </w:rPr>
        <w:t xml:space="preserve">, alla stazione appaltante, </w:t>
      </w:r>
      <w:r w:rsidRPr="00751430">
        <w:rPr>
          <w:rFonts w:asciiTheme="minorHAnsi" w:hAnsiTheme="minorHAnsi" w:cs="Times New Roman"/>
          <w:b/>
          <w:bCs/>
          <w:sz w:val="24"/>
          <w:szCs w:val="24"/>
          <w:lang w:eastAsia="en-US"/>
        </w:rPr>
        <w:t xml:space="preserve">entro sei mesi dalla </w:t>
      </w:r>
      <w:r w:rsidR="000A5FC9">
        <w:rPr>
          <w:rFonts w:asciiTheme="minorHAnsi" w:hAnsiTheme="minorHAnsi" w:cs="Times New Roman"/>
          <w:b/>
          <w:bCs/>
          <w:sz w:val="24"/>
          <w:szCs w:val="24"/>
          <w:lang w:eastAsia="en-US"/>
        </w:rPr>
        <w:t xml:space="preserve">sottoscrizione </w:t>
      </w:r>
      <w:r w:rsidRPr="00751430">
        <w:rPr>
          <w:rFonts w:asciiTheme="minorHAnsi" w:hAnsiTheme="minorHAnsi" w:cs="Times New Roman"/>
          <w:b/>
          <w:bCs/>
          <w:sz w:val="24"/>
          <w:szCs w:val="24"/>
          <w:lang w:eastAsia="en-US"/>
        </w:rPr>
        <w:t>del contratto</w:t>
      </w:r>
      <w:r w:rsidR="000A5FC9" w:rsidRPr="000A5FC9">
        <w:rPr>
          <w:rFonts w:asciiTheme="minorHAnsi" w:hAnsiTheme="minorHAnsi" w:cs="Times New Roman"/>
          <w:b/>
          <w:bCs/>
          <w:sz w:val="24"/>
          <w:szCs w:val="24"/>
          <w:lang w:eastAsia="en-US"/>
        </w:rPr>
        <w:t>, LA CERTIFICAZIONE</w:t>
      </w:r>
      <w:r w:rsidR="000A5FC9">
        <w:rPr>
          <w:rFonts w:asciiTheme="minorHAnsi" w:hAnsiTheme="minorHAnsi" w:cs="Times New Roman"/>
          <w:sz w:val="24"/>
          <w:szCs w:val="24"/>
          <w:lang w:eastAsia="en-US"/>
        </w:rPr>
        <w:t xml:space="preserve"> di cui all’articolo 17 della legge 12 marzo 1999 n.68</w:t>
      </w:r>
      <w:r w:rsidRPr="00751430">
        <w:rPr>
          <w:rFonts w:asciiTheme="minorHAnsi" w:hAnsiTheme="minorHAnsi" w:cs="Times New Roman"/>
          <w:sz w:val="24"/>
          <w:szCs w:val="24"/>
          <w:lang w:eastAsia="en-US"/>
        </w:rPr>
        <w:t xml:space="preserve"> e una </w:t>
      </w:r>
      <w:r w:rsidRPr="00751430">
        <w:rPr>
          <w:rFonts w:asciiTheme="minorHAnsi" w:hAnsiTheme="minorHAnsi" w:cs="Times New Roman"/>
          <w:b/>
          <w:bCs/>
          <w:sz w:val="24"/>
          <w:szCs w:val="24"/>
          <w:lang w:eastAsia="en-US"/>
        </w:rPr>
        <w:t>RELAZIONE</w:t>
      </w:r>
      <w:r w:rsidRPr="00751430">
        <w:rPr>
          <w:rFonts w:asciiTheme="minorHAnsi" w:hAnsiTheme="minorHAnsi" w:cs="Times New Roman"/>
          <w:sz w:val="24"/>
          <w:szCs w:val="24"/>
          <w:lang w:eastAsia="en-US"/>
        </w:rPr>
        <w:t xml:space="preserve"> </w:t>
      </w:r>
      <w:r w:rsidR="000A5FC9">
        <w:rPr>
          <w:rFonts w:asciiTheme="minorHAnsi" w:hAnsiTheme="minorHAnsi" w:cs="Times New Roman"/>
          <w:sz w:val="24"/>
          <w:szCs w:val="24"/>
          <w:lang w:eastAsia="en-US"/>
        </w:rPr>
        <w:t>relativa all’</w:t>
      </w:r>
      <w:r w:rsidRPr="00751430">
        <w:rPr>
          <w:rFonts w:asciiTheme="minorHAnsi" w:hAnsiTheme="minorHAnsi" w:cs="Times New Roman"/>
          <w:sz w:val="24"/>
          <w:szCs w:val="24"/>
          <w:lang w:eastAsia="en-US"/>
        </w:rPr>
        <w:t>assolvimento degli obblighi previsti a carico dell</w:t>
      </w:r>
      <w:r w:rsidR="008D3428">
        <w:rPr>
          <w:rFonts w:asciiTheme="minorHAnsi" w:hAnsiTheme="minorHAnsi" w:cs="Times New Roman"/>
          <w:sz w:val="24"/>
          <w:szCs w:val="24"/>
          <w:lang w:eastAsia="en-US"/>
        </w:rPr>
        <w:t>’operatore economico</w:t>
      </w:r>
      <w:r w:rsidRPr="00751430">
        <w:rPr>
          <w:rFonts w:asciiTheme="minorHAnsi" w:hAnsiTheme="minorHAnsi" w:cs="Times New Roman"/>
          <w:sz w:val="24"/>
          <w:szCs w:val="24"/>
          <w:lang w:eastAsia="en-US"/>
        </w:rPr>
        <w:t xml:space="preserve"> dalla legge 12 marzo 1999, n. 68, e illustri eventuali sanzioni e provvedimenti </w:t>
      </w:r>
      <w:r w:rsidR="00A760BB">
        <w:rPr>
          <w:rFonts w:asciiTheme="minorHAnsi" w:hAnsiTheme="minorHAnsi" w:cs="Times New Roman"/>
          <w:sz w:val="24"/>
          <w:szCs w:val="24"/>
          <w:lang w:eastAsia="en-US"/>
        </w:rPr>
        <w:t>disposti</w:t>
      </w:r>
      <w:r w:rsidRPr="00751430">
        <w:rPr>
          <w:rFonts w:asciiTheme="minorHAnsi" w:hAnsiTheme="minorHAnsi" w:cs="Times New Roman"/>
          <w:sz w:val="24"/>
          <w:szCs w:val="24"/>
          <w:lang w:eastAsia="en-US"/>
        </w:rPr>
        <w:t xml:space="preserve"> a carico dell</w:t>
      </w:r>
      <w:r w:rsidR="008D3428">
        <w:rPr>
          <w:rFonts w:asciiTheme="minorHAnsi" w:hAnsiTheme="minorHAnsi" w:cs="Times New Roman"/>
          <w:sz w:val="24"/>
          <w:szCs w:val="24"/>
          <w:lang w:eastAsia="en-US"/>
        </w:rPr>
        <w:t>o stesso</w:t>
      </w:r>
      <w:r w:rsidRPr="00751430">
        <w:rPr>
          <w:rFonts w:asciiTheme="minorHAnsi" w:hAnsiTheme="minorHAnsi" w:cs="Times New Roman"/>
          <w:sz w:val="24"/>
          <w:szCs w:val="24"/>
          <w:lang w:eastAsia="en-US"/>
        </w:rPr>
        <w:t xml:space="preserve"> nel triennio </w:t>
      </w:r>
      <w:r w:rsidR="00A760BB">
        <w:rPr>
          <w:rFonts w:asciiTheme="minorHAnsi" w:hAnsiTheme="minorHAnsi" w:cs="Times New Roman"/>
          <w:sz w:val="24"/>
          <w:szCs w:val="24"/>
          <w:lang w:eastAsia="en-US"/>
        </w:rPr>
        <w:t>antecedente</w:t>
      </w:r>
      <w:r w:rsidRPr="00751430">
        <w:rPr>
          <w:rFonts w:asciiTheme="minorHAnsi" w:hAnsiTheme="minorHAnsi" w:cs="Times New Roman"/>
          <w:sz w:val="24"/>
          <w:szCs w:val="24"/>
          <w:lang w:eastAsia="en-US"/>
        </w:rPr>
        <w:t xml:space="preserve"> la data di scadenza della presentazione delle offerte</w:t>
      </w:r>
    </w:p>
    <w:p w14:paraId="79C4BA04" w14:textId="6CA0D687" w:rsidR="00383904" w:rsidRDefault="0029456E" w:rsidP="00751430">
      <w:pPr>
        <w:pStyle w:val="PreformattatoHTML"/>
        <w:numPr>
          <w:ilvl w:val="0"/>
          <w:numId w:val="17"/>
        </w:numPr>
        <w:tabs>
          <w:tab w:val="clear" w:pos="916"/>
          <w:tab w:val="left" w:pos="1276"/>
        </w:tabs>
        <w:spacing w:before="60" w:after="60" w:line="276" w:lineRule="auto"/>
        <w:ind w:left="1276"/>
        <w:jc w:val="both"/>
        <w:rPr>
          <w:rFonts w:asciiTheme="minorHAnsi" w:hAnsiTheme="minorHAnsi" w:cs="Times New Roman"/>
          <w:sz w:val="24"/>
          <w:szCs w:val="24"/>
          <w:lang w:eastAsia="en-US"/>
        </w:rPr>
      </w:pPr>
      <w:r w:rsidRPr="00751430">
        <w:rPr>
          <w:rFonts w:asciiTheme="minorHAnsi" w:hAnsiTheme="minorHAnsi" w:cs="Times New Roman"/>
          <w:sz w:val="24"/>
          <w:szCs w:val="24"/>
          <w:lang w:eastAsia="en-US"/>
        </w:rPr>
        <w:t xml:space="preserve"> </w:t>
      </w:r>
      <w:r w:rsidRPr="00751430">
        <w:rPr>
          <w:rFonts w:asciiTheme="minorHAnsi" w:hAnsiTheme="minorHAnsi"/>
          <w:b/>
          <w:bCs/>
          <w:sz w:val="24"/>
          <w:szCs w:val="24"/>
          <w:u w:val="single"/>
        </w:rPr>
        <w:t>a trasmettere</w:t>
      </w:r>
      <w:r w:rsidRPr="00751430">
        <w:rPr>
          <w:rFonts w:asciiTheme="minorHAnsi" w:hAnsiTheme="minorHAnsi"/>
          <w:sz w:val="24"/>
          <w:szCs w:val="24"/>
        </w:rPr>
        <w:t xml:space="preserve"> la suddetta relazione </w:t>
      </w:r>
      <w:r w:rsidR="00300BC7" w:rsidRPr="00751430">
        <w:rPr>
          <w:rFonts w:asciiTheme="minorHAnsi" w:hAnsiTheme="minorHAnsi" w:cs="Times New Roman"/>
          <w:sz w:val="24"/>
          <w:szCs w:val="24"/>
          <w:lang w:eastAsia="en-US"/>
        </w:rPr>
        <w:t>anche alle rappresentanze sindacali aziendali</w:t>
      </w:r>
      <w:r w:rsidR="008D3428">
        <w:rPr>
          <w:rFonts w:asciiTheme="minorHAnsi" w:hAnsiTheme="minorHAnsi" w:cs="Times New Roman"/>
          <w:sz w:val="24"/>
          <w:szCs w:val="24"/>
          <w:lang w:eastAsia="en-US"/>
        </w:rPr>
        <w:t>.</w:t>
      </w:r>
    </w:p>
    <w:p w14:paraId="23F02AB0" w14:textId="77777777" w:rsidR="0075561F" w:rsidRDefault="0075561F" w:rsidP="0075561F">
      <w:pPr>
        <w:pStyle w:val="PreformattatoHTML"/>
        <w:tabs>
          <w:tab w:val="clear" w:pos="916"/>
          <w:tab w:val="left" w:pos="1276"/>
        </w:tabs>
        <w:spacing w:before="60" w:after="60" w:line="276" w:lineRule="auto"/>
        <w:jc w:val="both"/>
        <w:rPr>
          <w:rFonts w:asciiTheme="minorHAnsi" w:hAnsiTheme="minorHAnsi" w:cs="Times New Roman"/>
          <w:sz w:val="24"/>
          <w:szCs w:val="24"/>
          <w:lang w:eastAsia="en-US"/>
        </w:rPr>
      </w:pPr>
    </w:p>
    <w:p w14:paraId="3F1E472A" w14:textId="655AD89C" w:rsidR="0075561F" w:rsidRPr="0075561F" w:rsidRDefault="0075561F" w:rsidP="0075561F">
      <w:pPr>
        <w:pStyle w:val="Paragrafoelenco"/>
        <w:numPr>
          <w:ilvl w:val="0"/>
          <w:numId w:val="15"/>
        </w:numPr>
        <w:spacing w:before="60" w:after="60"/>
        <w:ind w:left="709"/>
        <w:jc w:val="both"/>
        <w:rPr>
          <w:rFonts w:asciiTheme="minorHAnsi" w:hAnsiTheme="minorHAnsi" w:cstheme="minorHAnsi"/>
          <w:sz w:val="24"/>
          <w:szCs w:val="24"/>
        </w:rPr>
      </w:pPr>
      <w:r w:rsidRPr="002F35F4">
        <w:rPr>
          <w:rFonts w:asciiTheme="minorHAnsi" w:hAnsiTheme="minorHAnsi"/>
          <w:sz w:val="24"/>
          <w:szCs w:val="24"/>
        </w:rPr>
        <w:t>di essere pienamente consapevole che</w:t>
      </w:r>
      <w:r>
        <w:rPr>
          <w:rFonts w:asciiTheme="minorHAnsi" w:hAnsiTheme="minorHAnsi"/>
          <w:sz w:val="24"/>
          <w:szCs w:val="24"/>
        </w:rPr>
        <w:t>,</w:t>
      </w:r>
      <w:r w:rsidRPr="002F35F4">
        <w:rPr>
          <w:rFonts w:asciiTheme="minorHAnsi" w:hAnsiTheme="minorHAnsi"/>
          <w:sz w:val="24"/>
          <w:szCs w:val="24"/>
        </w:rPr>
        <w:t xml:space="preserve"> il non rispetto dell’obbligo previsto dall’art.</w:t>
      </w:r>
      <w:r>
        <w:rPr>
          <w:rFonts w:asciiTheme="minorHAnsi" w:hAnsiTheme="minorHAnsi"/>
          <w:sz w:val="24"/>
          <w:szCs w:val="24"/>
        </w:rPr>
        <w:t>57 comma 1,</w:t>
      </w:r>
      <w:r w:rsidR="00F77285">
        <w:rPr>
          <w:rFonts w:asciiTheme="minorHAnsi" w:hAnsiTheme="minorHAnsi"/>
          <w:sz w:val="24"/>
          <w:szCs w:val="24"/>
        </w:rPr>
        <w:t xml:space="preserve"> </w:t>
      </w:r>
      <w:r>
        <w:rPr>
          <w:rFonts w:asciiTheme="minorHAnsi" w:hAnsiTheme="minorHAnsi"/>
          <w:sz w:val="24"/>
          <w:szCs w:val="24"/>
        </w:rPr>
        <w:t>102,</w:t>
      </w:r>
      <w:r w:rsidR="00F77285">
        <w:rPr>
          <w:rFonts w:asciiTheme="minorHAnsi" w:hAnsiTheme="minorHAnsi"/>
          <w:sz w:val="24"/>
          <w:szCs w:val="24"/>
        </w:rPr>
        <w:t xml:space="preserve"> </w:t>
      </w:r>
      <w:r>
        <w:rPr>
          <w:rFonts w:asciiTheme="minorHAnsi" w:hAnsiTheme="minorHAnsi"/>
          <w:sz w:val="24"/>
          <w:szCs w:val="24"/>
        </w:rPr>
        <w:t>113,</w:t>
      </w:r>
      <w:r w:rsidR="00F77285">
        <w:rPr>
          <w:rFonts w:asciiTheme="minorHAnsi" w:hAnsiTheme="minorHAnsi"/>
          <w:sz w:val="24"/>
          <w:szCs w:val="24"/>
        </w:rPr>
        <w:t xml:space="preserve"> </w:t>
      </w:r>
      <w:r>
        <w:rPr>
          <w:rFonts w:asciiTheme="minorHAnsi" w:hAnsiTheme="minorHAnsi"/>
          <w:sz w:val="24"/>
          <w:szCs w:val="24"/>
        </w:rPr>
        <w:t>commi 1 e 2 e All.II.3,</w:t>
      </w:r>
      <w:r w:rsidR="00F77285">
        <w:rPr>
          <w:rFonts w:asciiTheme="minorHAnsi" w:hAnsiTheme="minorHAnsi"/>
          <w:sz w:val="24"/>
          <w:szCs w:val="24"/>
        </w:rPr>
        <w:t xml:space="preserve"> </w:t>
      </w:r>
      <w:r>
        <w:rPr>
          <w:rFonts w:asciiTheme="minorHAnsi" w:hAnsiTheme="minorHAnsi"/>
          <w:sz w:val="24"/>
          <w:szCs w:val="24"/>
        </w:rPr>
        <w:t>art.2 e 3 del codice</w:t>
      </w:r>
      <w:r w:rsidRPr="002F35F4">
        <w:rPr>
          <w:rFonts w:asciiTheme="minorHAnsi" w:hAnsiTheme="minorHAnsi"/>
          <w:sz w:val="24"/>
          <w:szCs w:val="24"/>
        </w:rPr>
        <w:t>,</w:t>
      </w:r>
      <w:r>
        <w:rPr>
          <w:rFonts w:asciiTheme="minorHAnsi" w:hAnsiTheme="minorHAnsi"/>
          <w:sz w:val="24"/>
          <w:szCs w:val="24"/>
        </w:rPr>
        <w:t xml:space="preserve"> </w:t>
      </w:r>
      <w:r w:rsidRPr="002F35F4">
        <w:rPr>
          <w:rFonts w:asciiTheme="minorHAnsi" w:hAnsiTheme="minorHAnsi"/>
          <w:sz w:val="24"/>
          <w:szCs w:val="24"/>
        </w:rPr>
        <w:t>comporterà l’applicazion</w:t>
      </w:r>
      <w:r>
        <w:rPr>
          <w:rFonts w:asciiTheme="minorHAnsi" w:hAnsiTheme="minorHAnsi"/>
          <w:sz w:val="24"/>
          <w:szCs w:val="24"/>
        </w:rPr>
        <w:t>e</w:t>
      </w:r>
      <w:r w:rsidRPr="002F35F4">
        <w:rPr>
          <w:rFonts w:asciiTheme="minorHAnsi" w:hAnsiTheme="minorHAnsi"/>
          <w:sz w:val="24"/>
          <w:szCs w:val="24"/>
        </w:rPr>
        <w:t xml:space="preserve"> di penali di </w:t>
      </w:r>
      <w:bookmarkStart w:id="0" w:name="_Hlk100158666"/>
      <w:r w:rsidRPr="00935102">
        <w:rPr>
          <w:rFonts w:asciiTheme="minorHAnsi" w:hAnsiTheme="minorHAnsi"/>
          <w:sz w:val="24"/>
          <w:szCs w:val="24"/>
        </w:rPr>
        <w:t xml:space="preserve">cui all’articolo </w:t>
      </w:r>
      <w:r w:rsidR="00935102">
        <w:rPr>
          <w:rFonts w:asciiTheme="minorHAnsi" w:hAnsiTheme="minorHAnsi"/>
          <w:sz w:val="24"/>
          <w:szCs w:val="24"/>
        </w:rPr>
        <w:t>13</w:t>
      </w:r>
      <w:r>
        <w:rPr>
          <w:rFonts w:asciiTheme="minorHAnsi" w:hAnsiTheme="minorHAnsi"/>
          <w:sz w:val="24"/>
          <w:szCs w:val="24"/>
        </w:rPr>
        <w:t xml:space="preserve"> del capitolato </w:t>
      </w:r>
      <w:r w:rsidRPr="002F35F4">
        <w:rPr>
          <w:rFonts w:asciiTheme="minorHAnsi" w:hAnsiTheme="minorHAnsi"/>
          <w:sz w:val="24"/>
          <w:szCs w:val="24"/>
        </w:rPr>
        <w:t xml:space="preserve">e </w:t>
      </w:r>
      <w:r>
        <w:rPr>
          <w:rFonts w:asciiTheme="minorHAnsi" w:hAnsiTheme="minorHAnsi"/>
          <w:sz w:val="24"/>
          <w:szCs w:val="24"/>
        </w:rPr>
        <w:t>determina,</w:t>
      </w:r>
      <w:r w:rsidR="00F77285">
        <w:rPr>
          <w:rFonts w:asciiTheme="minorHAnsi" w:hAnsiTheme="minorHAnsi"/>
          <w:sz w:val="24"/>
          <w:szCs w:val="24"/>
        </w:rPr>
        <w:t xml:space="preserve"> </w:t>
      </w:r>
      <w:r>
        <w:rPr>
          <w:rFonts w:asciiTheme="minorHAnsi" w:hAnsiTheme="minorHAnsi"/>
          <w:sz w:val="24"/>
          <w:szCs w:val="24"/>
        </w:rPr>
        <w:t>altresì, l’impossibilità per l’operatore economico, di partecipare, in forma singolo ovvero in raggruppamento temporaneo, per un periodo di 12 mesi,</w:t>
      </w:r>
      <w:r w:rsidR="00F77285">
        <w:rPr>
          <w:rFonts w:asciiTheme="minorHAnsi" w:hAnsiTheme="minorHAnsi"/>
          <w:sz w:val="24"/>
          <w:szCs w:val="24"/>
        </w:rPr>
        <w:t xml:space="preserve"> </w:t>
      </w:r>
      <w:r>
        <w:rPr>
          <w:rFonts w:asciiTheme="minorHAnsi" w:hAnsiTheme="minorHAnsi"/>
          <w:sz w:val="24"/>
          <w:szCs w:val="24"/>
        </w:rPr>
        <w:t>a ulteriori procedure di affidamento.</w:t>
      </w:r>
    </w:p>
    <w:p w14:paraId="079CFE56" w14:textId="77777777" w:rsidR="0075561F" w:rsidRPr="002F35F4" w:rsidRDefault="0075561F" w:rsidP="0075561F">
      <w:pPr>
        <w:pStyle w:val="Paragrafoelenco"/>
        <w:spacing w:before="60" w:after="60"/>
        <w:ind w:left="709"/>
        <w:jc w:val="both"/>
        <w:rPr>
          <w:rFonts w:asciiTheme="minorHAnsi" w:hAnsiTheme="minorHAnsi" w:cstheme="minorHAnsi"/>
          <w:sz w:val="24"/>
          <w:szCs w:val="24"/>
        </w:rPr>
      </w:pPr>
    </w:p>
    <w:bookmarkEnd w:id="0"/>
    <w:p w14:paraId="11027558" w14:textId="14698960" w:rsidR="000235C3" w:rsidRDefault="000235C3" w:rsidP="007E069D">
      <w:pPr>
        <w:pStyle w:val="titolo4"/>
        <w:spacing w:before="60" w:after="60" w:line="276" w:lineRule="auto"/>
        <w:rPr>
          <w:rFonts w:ascii="Calibri" w:hAnsi="Calibri"/>
          <w:b w:val="0"/>
          <w:bCs w:val="0"/>
        </w:rPr>
      </w:pPr>
    </w:p>
    <w:p w14:paraId="24E5B2F3" w14:textId="056CB1C6" w:rsidR="000235C3" w:rsidRPr="00C66735" w:rsidRDefault="00751430" w:rsidP="000235C3">
      <w:pPr>
        <w:spacing w:before="60" w:after="60"/>
        <w:jc w:val="both"/>
        <w:rPr>
          <w:rFonts w:asciiTheme="minorHAnsi" w:hAnsiTheme="minorHAnsi"/>
          <w:i/>
          <w:iCs/>
          <w:sz w:val="24"/>
          <w:szCs w:val="24"/>
        </w:rPr>
      </w:pPr>
      <w:r>
        <w:rPr>
          <w:rFonts w:asciiTheme="minorHAnsi" w:hAnsiTheme="minorHAnsi"/>
          <w:i/>
          <w:iCs/>
          <w:sz w:val="24"/>
          <w:szCs w:val="24"/>
        </w:rPr>
        <w:t>o</w:t>
      </w:r>
      <w:r w:rsidR="000235C3" w:rsidRPr="00C66735">
        <w:rPr>
          <w:rFonts w:asciiTheme="minorHAnsi" w:hAnsiTheme="minorHAnsi"/>
          <w:i/>
          <w:iCs/>
          <w:sz w:val="24"/>
          <w:szCs w:val="24"/>
        </w:rPr>
        <w:t>ppure</w:t>
      </w:r>
    </w:p>
    <w:p w14:paraId="1B0EE4AE" w14:textId="0932661D" w:rsidR="000235C3" w:rsidRPr="00435DE6" w:rsidRDefault="00751430" w:rsidP="00FF36A4">
      <w:pPr>
        <w:pStyle w:val="PreformattatoHTML"/>
        <w:numPr>
          <w:ilvl w:val="0"/>
          <w:numId w:val="23"/>
        </w:numPr>
        <w:jc w:val="both"/>
        <w:rPr>
          <w:rFonts w:asciiTheme="minorHAnsi" w:hAnsiTheme="minorHAnsi"/>
          <w:sz w:val="24"/>
          <w:szCs w:val="24"/>
        </w:rPr>
      </w:pPr>
      <w:r w:rsidRPr="00751430">
        <w:rPr>
          <w:rFonts w:asciiTheme="minorHAnsi" w:hAnsiTheme="minorHAnsi" w:cstheme="minorHAnsi"/>
          <w:b/>
          <w:bCs/>
          <w:sz w:val="24"/>
          <w:szCs w:val="24"/>
        </w:rPr>
        <w:lastRenderedPageBreak/>
        <w:t>c)</w:t>
      </w:r>
      <w:r>
        <w:rPr>
          <w:rFonts w:asciiTheme="minorHAnsi" w:hAnsiTheme="minorHAnsi" w:cstheme="minorHAnsi"/>
          <w:sz w:val="24"/>
          <w:szCs w:val="24"/>
        </w:rPr>
        <w:t xml:space="preserve"> </w:t>
      </w:r>
      <w:r w:rsidR="00435DE6" w:rsidRPr="00435DE6">
        <w:rPr>
          <w:rFonts w:asciiTheme="minorHAnsi" w:hAnsiTheme="minorHAnsi" w:cstheme="minorHAnsi"/>
          <w:b/>
          <w:bCs/>
          <w:sz w:val="24"/>
          <w:szCs w:val="24"/>
        </w:rPr>
        <w:t>di essere operatore economico</w:t>
      </w:r>
      <w:r w:rsidR="000235C3" w:rsidRPr="00C66735">
        <w:rPr>
          <w:rFonts w:asciiTheme="minorHAnsi" w:hAnsiTheme="minorHAnsi" w:cs="Times New Roman"/>
          <w:b/>
          <w:bCs/>
          <w:sz w:val="24"/>
          <w:szCs w:val="24"/>
          <w:lang w:eastAsia="en-US"/>
        </w:rPr>
        <w:t xml:space="preserve"> che occupa un numero inferiore a 15</w:t>
      </w:r>
      <w:r w:rsidR="00C66735">
        <w:rPr>
          <w:rFonts w:asciiTheme="minorHAnsi" w:hAnsiTheme="minorHAnsi" w:cs="Times New Roman"/>
          <w:b/>
          <w:bCs/>
          <w:sz w:val="24"/>
          <w:szCs w:val="24"/>
          <w:lang w:eastAsia="en-US"/>
        </w:rPr>
        <w:t xml:space="preserve"> dipendenti</w:t>
      </w:r>
      <w:r w:rsidR="00435DE6">
        <w:rPr>
          <w:rFonts w:asciiTheme="minorHAnsi" w:hAnsiTheme="minorHAnsi" w:cs="Times New Roman"/>
          <w:b/>
          <w:bCs/>
          <w:sz w:val="24"/>
          <w:szCs w:val="24"/>
          <w:lang w:eastAsia="en-US"/>
        </w:rPr>
        <w:t xml:space="preserve"> </w:t>
      </w:r>
    </w:p>
    <w:p w14:paraId="2FC7F3EE" w14:textId="77777777" w:rsidR="000235C3" w:rsidRDefault="000235C3" w:rsidP="00B67E70">
      <w:pPr>
        <w:pStyle w:val="titolo4"/>
        <w:rPr>
          <w:rFonts w:ascii="Calibri" w:hAnsi="Calibri"/>
          <w:b w:val="0"/>
          <w:bCs w:val="0"/>
        </w:rPr>
      </w:pPr>
    </w:p>
    <w:p w14:paraId="12343EA1" w14:textId="77777777" w:rsidR="00FD3696" w:rsidRPr="002F35F4" w:rsidRDefault="00FD3696" w:rsidP="00FD3696">
      <w:pPr>
        <w:pStyle w:val="Paragrafoelenco"/>
        <w:spacing w:before="60" w:after="60"/>
        <w:ind w:left="851"/>
        <w:jc w:val="both"/>
        <w:rPr>
          <w:rFonts w:asciiTheme="minorHAnsi" w:hAnsiTheme="minorHAnsi" w:cstheme="minorHAnsi"/>
          <w:sz w:val="24"/>
          <w:szCs w:val="24"/>
        </w:rPr>
      </w:pPr>
    </w:p>
    <w:p w14:paraId="44D115A0" w14:textId="55DF8F34" w:rsidR="007E069D" w:rsidRPr="00E23AEA" w:rsidRDefault="007E069D" w:rsidP="00087CD4">
      <w:pPr>
        <w:pStyle w:val="Paragrafoelenco"/>
        <w:spacing w:before="60" w:after="60"/>
        <w:ind w:left="0"/>
        <w:jc w:val="both"/>
        <w:rPr>
          <w:rFonts w:asciiTheme="minorHAnsi" w:eastAsia="Times New Roman" w:hAnsiTheme="minorHAnsi"/>
          <w:b/>
          <w:bCs/>
          <w:sz w:val="24"/>
          <w:szCs w:val="24"/>
        </w:rPr>
      </w:pPr>
      <w:r w:rsidRPr="00E23AEA">
        <w:rPr>
          <w:rFonts w:asciiTheme="minorHAnsi" w:eastAsia="Times New Roman" w:hAnsiTheme="minorHAnsi"/>
          <w:b/>
          <w:bCs/>
          <w:sz w:val="24"/>
          <w:szCs w:val="24"/>
        </w:rPr>
        <w:t>Per TUTTI gli operatori economici partecipanti.</w:t>
      </w:r>
    </w:p>
    <w:p w14:paraId="2437660E" w14:textId="77777777" w:rsidR="007E069D" w:rsidRDefault="007E069D" w:rsidP="007E069D">
      <w:pPr>
        <w:jc w:val="both"/>
        <w:rPr>
          <w:i/>
        </w:rPr>
      </w:pPr>
      <w:r>
        <w:rPr>
          <w:i/>
        </w:rPr>
        <w:t>Consapevole del fatto che, in caso di mendace dichiarazione, verranno applicate nei suoi riguardi, ai sensi dell'articolo 76 del D.P.R. 28 dicembre 2000 n. 445, le sanzioni previste dal codice penale e dalle leggi speciali in materia di falsità negli atti, oltre alle conseguenze amministrative previste per le procedure relative agli appalti pubblici</w:t>
      </w:r>
    </w:p>
    <w:p w14:paraId="7C52F323" w14:textId="77777777" w:rsidR="007E069D" w:rsidRPr="00D9252C" w:rsidRDefault="007E069D" w:rsidP="007E069D">
      <w:pPr>
        <w:jc w:val="center"/>
        <w:rPr>
          <w:b/>
          <w:bCs/>
          <w:iCs/>
          <w:sz w:val="24"/>
          <w:szCs w:val="24"/>
        </w:rPr>
      </w:pPr>
      <w:r w:rsidRPr="00D9252C">
        <w:rPr>
          <w:b/>
          <w:bCs/>
          <w:iCs/>
          <w:sz w:val="24"/>
          <w:szCs w:val="24"/>
        </w:rPr>
        <w:t>DICHIARA</w:t>
      </w:r>
      <w:r>
        <w:rPr>
          <w:b/>
          <w:bCs/>
          <w:iCs/>
          <w:sz w:val="24"/>
          <w:szCs w:val="24"/>
        </w:rPr>
        <w:t xml:space="preserve"> INOLTRE </w:t>
      </w:r>
    </w:p>
    <w:p w14:paraId="615D4D4C" w14:textId="6D538112" w:rsidR="00BB5C2D" w:rsidRPr="00FD3696" w:rsidRDefault="00BB5C2D" w:rsidP="00FD3696">
      <w:pPr>
        <w:pStyle w:val="Paragrafoelenco"/>
        <w:numPr>
          <w:ilvl w:val="0"/>
          <w:numId w:val="20"/>
        </w:numPr>
        <w:spacing w:before="60" w:after="60"/>
        <w:jc w:val="both"/>
        <w:rPr>
          <w:rFonts w:asciiTheme="minorHAnsi" w:hAnsiTheme="minorHAnsi" w:cstheme="minorHAnsi"/>
          <w:sz w:val="24"/>
          <w:szCs w:val="24"/>
        </w:rPr>
      </w:pPr>
      <w:r w:rsidRPr="00FD3696">
        <w:rPr>
          <w:rFonts w:asciiTheme="minorHAnsi" w:hAnsiTheme="minorHAnsi" w:cstheme="minorHAnsi"/>
          <w:sz w:val="24"/>
          <w:szCs w:val="24"/>
        </w:rPr>
        <w:t xml:space="preserve">di non essere incorso nell’inadempimento di cui </w:t>
      </w:r>
      <w:r w:rsidR="00392BB5" w:rsidRPr="00935102">
        <w:rPr>
          <w:rFonts w:asciiTheme="minorHAnsi" w:hAnsiTheme="minorHAnsi" w:cstheme="minorHAnsi"/>
          <w:sz w:val="24"/>
          <w:szCs w:val="24"/>
        </w:rPr>
        <w:t>dall’art.57 comma 1,</w:t>
      </w:r>
      <w:r w:rsidR="00F77285">
        <w:rPr>
          <w:rFonts w:asciiTheme="minorHAnsi" w:hAnsiTheme="minorHAnsi" w:cstheme="minorHAnsi"/>
          <w:sz w:val="24"/>
          <w:szCs w:val="24"/>
        </w:rPr>
        <w:t xml:space="preserve"> </w:t>
      </w:r>
      <w:r w:rsidR="00392BB5" w:rsidRPr="00935102">
        <w:rPr>
          <w:rFonts w:asciiTheme="minorHAnsi" w:hAnsiTheme="minorHAnsi" w:cstheme="minorHAnsi"/>
          <w:sz w:val="24"/>
          <w:szCs w:val="24"/>
        </w:rPr>
        <w:t>102,</w:t>
      </w:r>
      <w:r w:rsidR="00F77285">
        <w:rPr>
          <w:rFonts w:asciiTheme="minorHAnsi" w:hAnsiTheme="minorHAnsi" w:cstheme="minorHAnsi"/>
          <w:sz w:val="24"/>
          <w:szCs w:val="24"/>
        </w:rPr>
        <w:t xml:space="preserve"> </w:t>
      </w:r>
      <w:r w:rsidR="00392BB5" w:rsidRPr="00935102">
        <w:rPr>
          <w:rFonts w:asciiTheme="minorHAnsi" w:hAnsiTheme="minorHAnsi" w:cstheme="minorHAnsi"/>
          <w:sz w:val="24"/>
          <w:szCs w:val="24"/>
        </w:rPr>
        <w:t>113,</w:t>
      </w:r>
      <w:r w:rsidR="00F77285">
        <w:rPr>
          <w:rFonts w:asciiTheme="minorHAnsi" w:hAnsiTheme="minorHAnsi" w:cstheme="minorHAnsi"/>
          <w:sz w:val="24"/>
          <w:szCs w:val="24"/>
        </w:rPr>
        <w:t xml:space="preserve"> </w:t>
      </w:r>
      <w:r w:rsidR="00392BB5" w:rsidRPr="00935102">
        <w:rPr>
          <w:rFonts w:asciiTheme="minorHAnsi" w:hAnsiTheme="minorHAnsi" w:cstheme="minorHAnsi"/>
          <w:sz w:val="24"/>
          <w:szCs w:val="24"/>
        </w:rPr>
        <w:t>commi 1 e 2 e All.II.3,</w:t>
      </w:r>
      <w:r w:rsidR="00F77285">
        <w:rPr>
          <w:rFonts w:asciiTheme="minorHAnsi" w:hAnsiTheme="minorHAnsi" w:cstheme="minorHAnsi"/>
          <w:sz w:val="24"/>
          <w:szCs w:val="24"/>
        </w:rPr>
        <w:t xml:space="preserve"> </w:t>
      </w:r>
      <w:r w:rsidR="00392BB5" w:rsidRPr="00935102">
        <w:rPr>
          <w:rFonts w:asciiTheme="minorHAnsi" w:hAnsiTheme="minorHAnsi" w:cstheme="minorHAnsi"/>
          <w:sz w:val="24"/>
          <w:szCs w:val="24"/>
        </w:rPr>
        <w:t xml:space="preserve">art.2 e 3 del codice, </w:t>
      </w:r>
      <w:r w:rsidRPr="00FD3696">
        <w:rPr>
          <w:rFonts w:asciiTheme="minorHAnsi" w:hAnsiTheme="minorHAnsi" w:cstheme="minorHAnsi"/>
          <w:sz w:val="24"/>
          <w:szCs w:val="24"/>
        </w:rPr>
        <w:t>e pertanto di non essere interdetto dalla partecipazione a procedure di affidamento</w:t>
      </w:r>
      <w:r w:rsidR="00392BB5">
        <w:rPr>
          <w:rFonts w:asciiTheme="minorHAnsi" w:hAnsiTheme="minorHAnsi" w:cstheme="minorHAnsi"/>
          <w:sz w:val="24"/>
          <w:szCs w:val="24"/>
        </w:rPr>
        <w:t xml:space="preserve">, per mesi 12, </w:t>
      </w:r>
      <w:r w:rsidRPr="00FD3696">
        <w:rPr>
          <w:rFonts w:asciiTheme="minorHAnsi" w:hAnsiTheme="minorHAnsi" w:cstheme="minorHAnsi"/>
          <w:sz w:val="24"/>
          <w:szCs w:val="24"/>
        </w:rPr>
        <w:t>sia in forma singola che associata.</w:t>
      </w:r>
    </w:p>
    <w:p w14:paraId="22B76F78" w14:textId="708680F2" w:rsidR="00365D24" w:rsidRPr="008B66B1" w:rsidRDefault="00365D24" w:rsidP="00365D24">
      <w:pPr>
        <w:pStyle w:val="Titolo1"/>
        <w:rPr>
          <w:rFonts w:ascii="Calibri" w:hAnsi="Calibri" w:cs="Times New Roman"/>
          <w:color w:val="auto"/>
          <w:sz w:val="22"/>
          <w:szCs w:val="22"/>
        </w:rPr>
      </w:pPr>
      <w:r w:rsidRPr="008B66B1">
        <w:rPr>
          <w:rFonts w:ascii="Calibri" w:hAnsi="Calibri" w:cs="Times New Roman"/>
          <w:color w:val="auto"/>
          <w:sz w:val="22"/>
          <w:szCs w:val="22"/>
        </w:rPr>
        <w:t xml:space="preserve">Luogo e data </w:t>
      </w:r>
      <w:r w:rsidRPr="008B66B1">
        <w:rPr>
          <w:rFonts w:ascii="Calibri" w:hAnsi="Calibri" w:cs="Times New Roman"/>
          <w:color w:val="auto"/>
          <w:sz w:val="22"/>
          <w:szCs w:val="22"/>
        </w:rPr>
        <w:tab/>
      </w:r>
      <w:r w:rsidRPr="008B66B1">
        <w:rPr>
          <w:rFonts w:ascii="Calibri" w:hAnsi="Calibri" w:cs="Times New Roman"/>
          <w:color w:val="auto"/>
          <w:sz w:val="22"/>
          <w:szCs w:val="22"/>
        </w:rPr>
        <w:tab/>
      </w:r>
      <w:r w:rsidRPr="008B66B1">
        <w:rPr>
          <w:rFonts w:ascii="Calibri" w:hAnsi="Calibri" w:cs="Times New Roman"/>
          <w:color w:val="auto"/>
          <w:sz w:val="22"/>
          <w:szCs w:val="22"/>
        </w:rPr>
        <w:tab/>
      </w:r>
      <w:r w:rsidRPr="008B66B1">
        <w:rPr>
          <w:rFonts w:ascii="Calibri" w:hAnsi="Calibri" w:cs="Times New Roman"/>
          <w:color w:val="auto"/>
          <w:sz w:val="22"/>
          <w:szCs w:val="22"/>
        </w:rPr>
        <w:tab/>
      </w:r>
      <w:r w:rsidRPr="008B66B1">
        <w:rPr>
          <w:rFonts w:ascii="Calibri" w:hAnsi="Calibri" w:cs="Times New Roman"/>
          <w:color w:val="auto"/>
          <w:sz w:val="22"/>
          <w:szCs w:val="22"/>
        </w:rPr>
        <w:tab/>
      </w:r>
      <w:r w:rsidRPr="008B66B1">
        <w:rPr>
          <w:rFonts w:ascii="Calibri" w:hAnsi="Calibri" w:cs="Times New Roman"/>
          <w:color w:val="auto"/>
          <w:sz w:val="22"/>
          <w:szCs w:val="22"/>
        </w:rPr>
        <w:tab/>
      </w:r>
      <w:r w:rsidRPr="008B66B1">
        <w:rPr>
          <w:rFonts w:ascii="Calibri" w:hAnsi="Calibri" w:cs="Times New Roman"/>
          <w:color w:val="auto"/>
          <w:sz w:val="22"/>
          <w:szCs w:val="22"/>
        </w:rPr>
        <w:tab/>
      </w:r>
      <w:r w:rsidRPr="008B66B1">
        <w:rPr>
          <w:rFonts w:ascii="Calibri" w:hAnsi="Calibri" w:cs="Times New Roman"/>
          <w:color w:val="auto"/>
          <w:sz w:val="22"/>
          <w:szCs w:val="22"/>
        </w:rPr>
        <w:tab/>
      </w:r>
      <w:proofErr w:type="gramStart"/>
      <w:r w:rsidRPr="008B66B1">
        <w:rPr>
          <w:rFonts w:ascii="Calibri" w:hAnsi="Calibri" w:cs="Times New Roman"/>
          <w:color w:val="auto"/>
          <w:sz w:val="22"/>
          <w:szCs w:val="22"/>
        </w:rPr>
        <w:tab/>
        <w:t xml:space="preserve">  IL</w:t>
      </w:r>
      <w:proofErr w:type="gramEnd"/>
      <w:r w:rsidRPr="008B66B1">
        <w:rPr>
          <w:rFonts w:ascii="Calibri" w:hAnsi="Calibri" w:cs="Times New Roman"/>
          <w:color w:val="auto"/>
          <w:sz w:val="22"/>
          <w:szCs w:val="22"/>
        </w:rPr>
        <w:t xml:space="preserve"> DICHIARANTE</w:t>
      </w:r>
    </w:p>
    <w:p w14:paraId="07E267C5" w14:textId="77777777" w:rsidR="00365D24" w:rsidRPr="00ED28AC" w:rsidRDefault="00365D24" w:rsidP="00365D24">
      <w:pPr>
        <w:adjustRightInd w:val="0"/>
      </w:pPr>
      <w:r w:rsidRPr="00ED28AC">
        <w:t xml:space="preserve">___________________ </w:t>
      </w:r>
      <w:r w:rsidRPr="00ED28AC">
        <w:tab/>
      </w:r>
      <w:r w:rsidRPr="00ED28AC">
        <w:tab/>
      </w:r>
      <w:r w:rsidRPr="00ED28AC">
        <w:tab/>
      </w:r>
      <w:r w:rsidRPr="00ED28AC">
        <w:tab/>
      </w:r>
      <w:r w:rsidRPr="00ED28AC">
        <w:tab/>
      </w:r>
      <w:r w:rsidRPr="00ED28AC">
        <w:tab/>
        <w:t xml:space="preserve">  ________________________</w:t>
      </w:r>
    </w:p>
    <w:p w14:paraId="518A1EBD" w14:textId="3ACA162C" w:rsidR="00525C4E" w:rsidRDefault="00365D24" w:rsidP="00525C4E">
      <w:pPr>
        <w:adjustRightInd w:val="0"/>
        <w:ind w:left="6372" w:firstLine="708"/>
      </w:pPr>
      <w:r w:rsidRPr="00ED28AC">
        <w:t xml:space="preserve">     (timbro e firma)</w:t>
      </w:r>
    </w:p>
    <w:p w14:paraId="24DDBB2A" w14:textId="77777777" w:rsidR="00804C86" w:rsidRDefault="00804C86" w:rsidP="00525C4E">
      <w:pPr>
        <w:adjustRightInd w:val="0"/>
        <w:ind w:left="6372" w:firstLine="708"/>
      </w:pPr>
    </w:p>
    <w:p w14:paraId="6961F0E1" w14:textId="77777777" w:rsidR="00804C86" w:rsidRDefault="00804C86" w:rsidP="00525C4E">
      <w:pPr>
        <w:adjustRightInd w:val="0"/>
        <w:ind w:left="6372" w:firstLine="708"/>
      </w:pPr>
    </w:p>
    <w:p w14:paraId="030D60E5" w14:textId="77777777" w:rsidR="00804C86" w:rsidRPr="00087CD4" w:rsidRDefault="00804C86" w:rsidP="00804C86">
      <w:pPr>
        <w:widowControl w:val="0"/>
        <w:pBdr>
          <w:top w:val="single" w:sz="4" w:space="1" w:color="auto"/>
          <w:left w:val="single" w:sz="4" w:space="4" w:color="auto"/>
          <w:bottom w:val="single" w:sz="4" w:space="1" w:color="auto"/>
          <w:right w:val="single" w:sz="4" w:space="4" w:color="auto"/>
        </w:pBdr>
        <w:contextualSpacing/>
        <w:jc w:val="both"/>
        <w:rPr>
          <w:rFonts w:asciiTheme="minorHAnsi" w:hAnsiTheme="minorHAnsi" w:cstheme="minorHAnsi"/>
          <w:sz w:val="24"/>
          <w:szCs w:val="24"/>
        </w:rPr>
      </w:pPr>
      <w:r w:rsidRPr="00087CD4">
        <w:rPr>
          <w:rFonts w:asciiTheme="minorHAnsi" w:hAnsiTheme="minorHAnsi" w:cstheme="minorHAnsi"/>
          <w:b/>
          <w:bCs/>
          <w:sz w:val="24"/>
          <w:szCs w:val="24"/>
        </w:rPr>
        <w:t>Note utili alla compilazione</w:t>
      </w:r>
      <w:r w:rsidRPr="00087CD4">
        <w:rPr>
          <w:rFonts w:asciiTheme="minorHAnsi" w:hAnsiTheme="minorHAnsi" w:cstheme="minorHAnsi"/>
          <w:sz w:val="24"/>
          <w:szCs w:val="24"/>
        </w:rPr>
        <w:t>:</w:t>
      </w:r>
    </w:p>
    <w:p w14:paraId="334AE8DD" w14:textId="77777777" w:rsidR="00804C86" w:rsidRPr="00087CD4" w:rsidRDefault="00804C86" w:rsidP="00804C86">
      <w:pPr>
        <w:widowControl w:val="0"/>
        <w:pBdr>
          <w:top w:val="single" w:sz="4" w:space="1" w:color="auto"/>
          <w:left w:val="single" w:sz="4" w:space="4" w:color="auto"/>
          <w:bottom w:val="single" w:sz="4" w:space="1" w:color="auto"/>
          <w:right w:val="single" w:sz="4" w:space="4" w:color="auto"/>
        </w:pBdr>
        <w:contextualSpacing/>
        <w:jc w:val="both"/>
        <w:rPr>
          <w:rFonts w:asciiTheme="minorHAnsi" w:hAnsiTheme="minorHAnsi" w:cstheme="minorHAnsi"/>
          <w:sz w:val="24"/>
          <w:szCs w:val="24"/>
        </w:rPr>
      </w:pPr>
      <w:bookmarkStart w:id="1" w:name="_Hlk163552719"/>
      <w:r w:rsidRPr="00087CD4">
        <w:rPr>
          <w:rFonts w:asciiTheme="minorHAnsi" w:hAnsiTheme="minorHAnsi" w:cstheme="minorHAnsi"/>
          <w:sz w:val="24"/>
          <w:szCs w:val="24"/>
        </w:rPr>
        <w:t>La presente dichiarazione deve essere resa e sottoscritta digitalmente dai concorrenti, in qualsiasi forma di partecipazione, singoli, raggruppati, ognuno per quanto di propria competenza.</w:t>
      </w:r>
      <w:bookmarkEnd w:id="1"/>
    </w:p>
    <w:sectPr w:rsidR="00804C86" w:rsidRPr="00087CD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10811"/>
    <w:multiLevelType w:val="hybridMultilevel"/>
    <w:tmpl w:val="32EE381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C833FD4"/>
    <w:multiLevelType w:val="hybridMultilevel"/>
    <w:tmpl w:val="EB9E8E5A"/>
    <w:lvl w:ilvl="0" w:tplc="72F0E580">
      <w:start w:val="1"/>
      <w:numFmt w:val="lowerLetter"/>
      <w:lvlText w:val="%1)"/>
      <w:lvlJc w:val="left"/>
      <w:pPr>
        <w:ind w:left="720" w:hanging="360"/>
      </w:pPr>
      <w:rPr>
        <w:rFonts w:asciiTheme="minorHAnsi" w:hAnsiTheme="minorHAnsi" w:cs="Times New Roman" w:hint="default"/>
        <w:b/>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FC27AA5"/>
    <w:multiLevelType w:val="hybridMultilevel"/>
    <w:tmpl w:val="DDFA7E7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7AF0DE3"/>
    <w:multiLevelType w:val="hybridMultilevel"/>
    <w:tmpl w:val="F4F88C4E"/>
    <w:lvl w:ilvl="0" w:tplc="DFEE5F66">
      <w:start w:val="1"/>
      <w:numFmt w:val="bullet"/>
      <w:lvlText w:val=""/>
      <w:lvlJc w:val="left"/>
      <w:pPr>
        <w:ind w:left="348" w:hanging="360"/>
      </w:pPr>
      <w:rPr>
        <w:rFonts w:ascii="Symbol" w:hAnsi="Symbol" w:hint="default"/>
        <w:b w:val="0"/>
        <w:bCs w:val="0"/>
        <w:i w:val="0"/>
        <w:iCs w:val="0"/>
        <w:color w:val="auto"/>
        <w:sz w:val="32"/>
        <w:szCs w:val="20"/>
      </w:rPr>
    </w:lvl>
    <w:lvl w:ilvl="1" w:tplc="04100003" w:tentative="1">
      <w:start w:val="1"/>
      <w:numFmt w:val="bullet"/>
      <w:lvlText w:val="o"/>
      <w:lvlJc w:val="left"/>
      <w:pPr>
        <w:ind w:left="1068" w:hanging="360"/>
      </w:pPr>
      <w:rPr>
        <w:rFonts w:ascii="Courier New" w:hAnsi="Courier New" w:cs="Courier New" w:hint="default"/>
      </w:rPr>
    </w:lvl>
    <w:lvl w:ilvl="2" w:tplc="04100005" w:tentative="1">
      <w:start w:val="1"/>
      <w:numFmt w:val="bullet"/>
      <w:lvlText w:val=""/>
      <w:lvlJc w:val="left"/>
      <w:pPr>
        <w:ind w:left="1788" w:hanging="360"/>
      </w:pPr>
      <w:rPr>
        <w:rFonts w:ascii="Wingdings" w:hAnsi="Wingdings" w:hint="default"/>
      </w:rPr>
    </w:lvl>
    <w:lvl w:ilvl="3" w:tplc="04100001" w:tentative="1">
      <w:start w:val="1"/>
      <w:numFmt w:val="bullet"/>
      <w:lvlText w:val=""/>
      <w:lvlJc w:val="left"/>
      <w:pPr>
        <w:ind w:left="2508" w:hanging="360"/>
      </w:pPr>
      <w:rPr>
        <w:rFonts w:ascii="Symbol" w:hAnsi="Symbol" w:hint="default"/>
      </w:rPr>
    </w:lvl>
    <w:lvl w:ilvl="4" w:tplc="04100003" w:tentative="1">
      <w:start w:val="1"/>
      <w:numFmt w:val="bullet"/>
      <w:lvlText w:val="o"/>
      <w:lvlJc w:val="left"/>
      <w:pPr>
        <w:ind w:left="3228" w:hanging="360"/>
      </w:pPr>
      <w:rPr>
        <w:rFonts w:ascii="Courier New" w:hAnsi="Courier New" w:cs="Courier New" w:hint="default"/>
      </w:rPr>
    </w:lvl>
    <w:lvl w:ilvl="5" w:tplc="04100005" w:tentative="1">
      <w:start w:val="1"/>
      <w:numFmt w:val="bullet"/>
      <w:lvlText w:val=""/>
      <w:lvlJc w:val="left"/>
      <w:pPr>
        <w:ind w:left="3948" w:hanging="360"/>
      </w:pPr>
      <w:rPr>
        <w:rFonts w:ascii="Wingdings" w:hAnsi="Wingdings" w:hint="default"/>
      </w:rPr>
    </w:lvl>
    <w:lvl w:ilvl="6" w:tplc="04100001" w:tentative="1">
      <w:start w:val="1"/>
      <w:numFmt w:val="bullet"/>
      <w:lvlText w:val=""/>
      <w:lvlJc w:val="left"/>
      <w:pPr>
        <w:ind w:left="4668" w:hanging="360"/>
      </w:pPr>
      <w:rPr>
        <w:rFonts w:ascii="Symbol" w:hAnsi="Symbol" w:hint="default"/>
      </w:rPr>
    </w:lvl>
    <w:lvl w:ilvl="7" w:tplc="04100003" w:tentative="1">
      <w:start w:val="1"/>
      <w:numFmt w:val="bullet"/>
      <w:lvlText w:val="o"/>
      <w:lvlJc w:val="left"/>
      <w:pPr>
        <w:ind w:left="5388" w:hanging="360"/>
      </w:pPr>
      <w:rPr>
        <w:rFonts w:ascii="Courier New" w:hAnsi="Courier New" w:cs="Courier New" w:hint="default"/>
      </w:rPr>
    </w:lvl>
    <w:lvl w:ilvl="8" w:tplc="04100005" w:tentative="1">
      <w:start w:val="1"/>
      <w:numFmt w:val="bullet"/>
      <w:lvlText w:val=""/>
      <w:lvlJc w:val="left"/>
      <w:pPr>
        <w:ind w:left="6108" w:hanging="360"/>
      </w:pPr>
      <w:rPr>
        <w:rFonts w:ascii="Wingdings" w:hAnsi="Wingdings" w:hint="default"/>
      </w:rPr>
    </w:lvl>
  </w:abstractNum>
  <w:abstractNum w:abstractNumId="4" w15:restartNumberingAfterBreak="0">
    <w:nsid w:val="2B702A36"/>
    <w:multiLevelType w:val="hybridMultilevel"/>
    <w:tmpl w:val="14E63A8C"/>
    <w:lvl w:ilvl="0" w:tplc="8BB4E36E">
      <w:numFmt w:val="bullet"/>
      <w:lvlText w:val="-"/>
      <w:lvlJc w:val="left"/>
      <w:pPr>
        <w:ind w:left="118" w:hanging="723"/>
      </w:pPr>
      <w:rPr>
        <w:rFonts w:hint="default"/>
        <w:w w:val="100"/>
        <w:lang w:val="it-IT" w:eastAsia="en-US" w:bidi="ar-SA"/>
      </w:rPr>
    </w:lvl>
    <w:lvl w:ilvl="1" w:tplc="A050CCD4">
      <w:numFmt w:val="bullet"/>
      <w:lvlText w:val="•"/>
      <w:lvlJc w:val="left"/>
      <w:pPr>
        <w:ind w:left="1096" w:hanging="723"/>
      </w:pPr>
      <w:rPr>
        <w:rFonts w:hint="default"/>
        <w:lang w:val="it-IT" w:eastAsia="en-US" w:bidi="ar-SA"/>
      </w:rPr>
    </w:lvl>
    <w:lvl w:ilvl="2" w:tplc="5CDA7CC8">
      <w:numFmt w:val="bullet"/>
      <w:lvlText w:val="•"/>
      <w:lvlJc w:val="left"/>
      <w:pPr>
        <w:ind w:left="2072" w:hanging="723"/>
      </w:pPr>
      <w:rPr>
        <w:rFonts w:hint="default"/>
        <w:lang w:val="it-IT" w:eastAsia="en-US" w:bidi="ar-SA"/>
      </w:rPr>
    </w:lvl>
    <w:lvl w:ilvl="3" w:tplc="A8E00BCA">
      <w:numFmt w:val="bullet"/>
      <w:lvlText w:val="•"/>
      <w:lvlJc w:val="left"/>
      <w:pPr>
        <w:ind w:left="3048" w:hanging="723"/>
      </w:pPr>
      <w:rPr>
        <w:rFonts w:hint="default"/>
        <w:lang w:val="it-IT" w:eastAsia="en-US" w:bidi="ar-SA"/>
      </w:rPr>
    </w:lvl>
    <w:lvl w:ilvl="4" w:tplc="8BE6A294">
      <w:numFmt w:val="bullet"/>
      <w:lvlText w:val="•"/>
      <w:lvlJc w:val="left"/>
      <w:pPr>
        <w:ind w:left="4024" w:hanging="723"/>
      </w:pPr>
      <w:rPr>
        <w:rFonts w:hint="default"/>
        <w:lang w:val="it-IT" w:eastAsia="en-US" w:bidi="ar-SA"/>
      </w:rPr>
    </w:lvl>
    <w:lvl w:ilvl="5" w:tplc="A4C805D6">
      <w:numFmt w:val="bullet"/>
      <w:lvlText w:val="•"/>
      <w:lvlJc w:val="left"/>
      <w:pPr>
        <w:ind w:left="5000" w:hanging="723"/>
      </w:pPr>
      <w:rPr>
        <w:rFonts w:hint="default"/>
        <w:lang w:val="it-IT" w:eastAsia="en-US" w:bidi="ar-SA"/>
      </w:rPr>
    </w:lvl>
    <w:lvl w:ilvl="6" w:tplc="61267890">
      <w:numFmt w:val="bullet"/>
      <w:lvlText w:val="•"/>
      <w:lvlJc w:val="left"/>
      <w:pPr>
        <w:ind w:left="5976" w:hanging="723"/>
      </w:pPr>
      <w:rPr>
        <w:rFonts w:hint="default"/>
        <w:lang w:val="it-IT" w:eastAsia="en-US" w:bidi="ar-SA"/>
      </w:rPr>
    </w:lvl>
    <w:lvl w:ilvl="7" w:tplc="9D6EEE3E">
      <w:numFmt w:val="bullet"/>
      <w:lvlText w:val="•"/>
      <w:lvlJc w:val="left"/>
      <w:pPr>
        <w:ind w:left="6952" w:hanging="723"/>
      </w:pPr>
      <w:rPr>
        <w:rFonts w:hint="default"/>
        <w:lang w:val="it-IT" w:eastAsia="en-US" w:bidi="ar-SA"/>
      </w:rPr>
    </w:lvl>
    <w:lvl w:ilvl="8" w:tplc="802A331C">
      <w:numFmt w:val="bullet"/>
      <w:lvlText w:val="•"/>
      <w:lvlJc w:val="left"/>
      <w:pPr>
        <w:ind w:left="7928" w:hanging="723"/>
      </w:pPr>
      <w:rPr>
        <w:rFonts w:hint="default"/>
        <w:lang w:val="it-IT" w:eastAsia="en-US" w:bidi="ar-SA"/>
      </w:rPr>
    </w:lvl>
  </w:abstractNum>
  <w:abstractNum w:abstractNumId="5" w15:restartNumberingAfterBreak="0">
    <w:nsid w:val="2E0655FE"/>
    <w:multiLevelType w:val="hybridMultilevel"/>
    <w:tmpl w:val="690A28CE"/>
    <w:lvl w:ilvl="0" w:tplc="45705F62">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34644B9"/>
    <w:multiLevelType w:val="hybridMultilevel"/>
    <w:tmpl w:val="0080AF9A"/>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33592340"/>
    <w:multiLevelType w:val="hybridMultilevel"/>
    <w:tmpl w:val="EA2E7B56"/>
    <w:lvl w:ilvl="0" w:tplc="3F2E4A62">
      <w:start w:val="1"/>
      <w:numFmt w:val="lowerLetter"/>
      <w:lvlText w:val="%1)"/>
      <w:lvlJc w:val="left"/>
      <w:pPr>
        <w:ind w:left="-6" w:hanging="360"/>
      </w:pPr>
      <w:rPr>
        <w:rFonts w:eastAsia="Times New Roman" w:cstheme="minorHAnsi" w:hint="default"/>
        <w:b/>
      </w:rPr>
    </w:lvl>
    <w:lvl w:ilvl="1" w:tplc="04100019" w:tentative="1">
      <w:start w:val="1"/>
      <w:numFmt w:val="lowerLetter"/>
      <w:lvlText w:val="%2."/>
      <w:lvlJc w:val="left"/>
      <w:pPr>
        <w:ind w:left="714" w:hanging="360"/>
      </w:pPr>
    </w:lvl>
    <w:lvl w:ilvl="2" w:tplc="0410001B" w:tentative="1">
      <w:start w:val="1"/>
      <w:numFmt w:val="lowerRoman"/>
      <w:lvlText w:val="%3."/>
      <w:lvlJc w:val="right"/>
      <w:pPr>
        <w:ind w:left="1434" w:hanging="180"/>
      </w:pPr>
    </w:lvl>
    <w:lvl w:ilvl="3" w:tplc="0410000F" w:tentative="1">
      <w:start w:val="1"/>
      <w:numFmt w:val="decimal"/>
      <w:lvlText w:val="%4."/>
      <w:lvlJc w:val="left"/>
      <w:pPr>
        <w:ind w:left="2154" w:hanging="360"/>
      </w:pPr>
    </w:lvl>
    <w:lvl w:ilvl="4" w:tplc="04100019" w:tentative="1">
      <w:start w:val="1"/>
      <w:numFmt w:val="lowerLetter"/>
      <w:lvlText w:val="%5."/>
      <w:lvlJc w:val="left"/>
      <w:pPr>
        <w:ind w:left="2874" w:hanging="360"/>
      </w:pPr>
    </w:lvl>
    <w:lvl w:ilvl="5" w:tplc="0410001B" w:tentative="1">
      <w:start w:val="1"/>
      <w:numFmt w:val="lowerRoman"/>
      <w:lvlText w:val="%6."/>
      <w:lvlJc w:val="right"/>
      <w:pPr>
        <w:ind w:left="3594" w:hanging="180"/>
      </w:pPr>
    </w:lvl>
    <w:lvl w:ilvl="6" w:tplc="0410000F" w:tentative="1">
      <w:start w:val="1"/>
      <w:numFmt w:val="decimal"/>
      <w:lvlText w:val="%7."/>
      <w:lvlJc w:val="left"/>
      <w:pPr>
        <w:ind w:left="4314" w:hanging="360"/>
      </w:pPr>
    </w:lvl>
    <w:lvl w:ilvl="7" w:tplc="04100019" w:tentative="1">
      <w:start w:val="1"/>
      <w:numFmt w:val="lowerLetter"/>
      <w:lvlText w:val="%8."/>
      <w:lvlJc w:val="left"/>
      <w:pPr>
        <w:ind w:left="5034" w:hanging="360"/>
      </w:pPr>
    </w:lvl>
    <w:lvl w:ilvl="8" w:tplc="0410001B" w:tentative="1">
      <w:start w:val="1"/>
      <w:numFmt w:val="lowerRoman"/>
      <w:lvlText w:val="%9."/>
      <w:lvlJc w:val="right"/>
      <w:pPr>
        <w:ind w:left="5754" w:hanging="180"/>
      </w:pPr>
    </w:lvl>
  </w:abstractNum>
  <w:abstractNum w:abstractNumId="8" w15:restartNumberingAfterBreak="0">
    <w:nsid w:val="33D240BF"/>
    <w:multiLevelType w:val="hybridMultilevel"/>
    <w:tmpl w:val="E92A93CC"/>
    <w:lvl w:ilvl="0" w:tplc="5E462170">
      <w:start w:val="1"/>
      <w:numFmt w:val="bullet"/>
      <w:lvlText w:val=""/>
      <w:lvlJc w:val="left"/>
      <w:pPr>
        <w:ind w:left="446" w:hanging="360"/>
      </w:pPr>
      <w:rPr>
        <w:rFonts w:ascii="Wingdings" w:hAnsi="Wingdings" w:hint="default"/>
        <w:b/>
      </w:rPr>
    </w:lvl>
    <w:lvl w:ilvl="1" w:tplc="04100003" w:tentative="1">
      <w:start w:val="1"/>
      <w:numFmt w:val="bullet"/>
      <w:lvlText w:val="o"/>
      <w:lvlJc w:val="left"/>
      <w:pPr>
        <w:ind w:left="1166" w:hanging="360"/>
      </w:pPr>
      <w:rPr>
        <w:rFonts w:ascii="Courier New" w:hAnsi="Courier New" w:cs="Courier New" w:hint="default"/>
      </w:rPr>
    </w:lvl>
    <w:lvl w:ilvl="2" w:tplc="04100005" w:tentative="1">
      <w:start w:val="1"/>
      <w:numFmt w:val="bullet"/>
      <w:lvlText w:val=""/>
      <w:lvlJc w:val="left"/>
      <w:pPr>
        <w:ind w:left="1886" w:hanging="360"/>
      </w:pPr>
      <w:rPr>
        <w:rFonts w:ascii="Wingdings" w:hAnsi="Wingdings" w:hint="default"/>
      </w:rPr>
    </w:lvl>
    <w:lvl w:ilvl="3" w:tplc="04100001" w:tentative="1">
      <w:start w:val="1"/>
      <w:numFmt w:val="bullet"/>
      <w:lvlText w:val=""/>
      <w:lvlJc w:val="left"/>
      <w:pPr>
        <w:ind w:left="2606" w:hanging="360"/>
      </w:pPr>
      <w:rPr>
        <w:rFonts w:ascii="Symbol" w:hAnsi="Symbol" w:hint="default"/>
      </w:rPr>
    </w:lvl>
    <w:lvl w:ilvl="4" w:tplc="04100003" w:tentative="1">
      <w:start w:val="1"/>
      <w:numFmt w:val="bullet"/>
      <w:lvlText w:val="o"/>
      <w:lvlJc w:val="left"/>
      <w:pPr>
        <w:ind w:left="3326" w:hanging="360"/>
      </w:pPr>
      <w:rPr>
        <w:rFonts w:ascii="Courier New" w:hAnsi="Courier New" w:cs="Courier New" w:hint="default"/>
      </w:rPr>
    </w:lvl>
    <w:lvl w:ilvl="5" w:tplc="04100005" w:tentative="1">
      <w:start w:val="1"/>
      <w:numFmt w:val="bullet"/>
      <w:lvlText w:val=""/>
      <w:lvlJc w:val="left"/>
      <w:pPr>
        <w:ind w:left="4046" w:hanging="360"/>
      </w:pPr>
      <w:rPr>
        <w:rFonts w:ascii="Wingdings" w:hAnsi="Wingdings" w:hint="default"/>
      </w:rPr>
    </w:lvl>
    <w:lvl w:ilvl="6" w:tplc="04100001" w:tentative="1">
      <w:start w:val="1"/>
      <w:numFmt w:val="bullet"/>
      <w:lvlText w:val=""/>
      <w:lvlJc w:val="left"/>
      <w:pPr>
        <w:ind w:left="4766" w:hanging="360"/>
      </w:pPr>
      <w:rPr>
        <w:rFonts w:ascii="Symbol" w:hAnsi="Symbol" w:hint="default"/>
      </w:rPr>
    </w:lvl>
    <w:lvl w:ilvl="7" w:tplc="04100003" w:tentative="1">
      <w:start w:val="1"/>
      <w:numFmt w:val="bullet"/>
      <w:lvlText w:val="o"/>
      <w:lvlJc w:val="left"/>
      <w:pPr>
        <w:ind w:left="5486" w:hanging="360"/>
      </w:pPr>
      <w:rPr>
        <w:rFonts w:ascii="Courier New" w:hAnsi="Courier New" w:cs="Courier New" w:hint="default"/>
      </w:rPr>
    </w:lvl>
    <w:lvl w:ilvl="8" w:tplc="04100005" w:tentative="1">
      <w:start w:val="1"/>
      <w:numFmt w:val="bullet"/>
      <w:lvlText w:val=""/>
      <w:lvlJc w:val="left"/>
      <w:pPr>
        <w:ind w:left="6206" w:hanging="360"/>
      </w:pPr>
      <w:rPr>
        <w:rFonts w:ascii="Wingdings" w:hAnsi="Wingdings" w:hint="default"/>
      </w:rPr>
    </w:lvl>
  </w:abstractNum>
  <w:abstractNum w:abstractNumId="9" w15:restartNumberingAfterBreak="0">
    <w:nsid w:val="39AE75A9"/>
    <w:multiLevelType w:val="hybridMultilevel"/>
    <w:tmpl w:val="55DC6538"/>
    <w:lvl w:ilvl="0" w:tplc="0410000D">
      <w:start w:val="1"/>
      <w:numFmt w:val="bullet"/>
      <w:lvlText w:val=""/>
      <w:lvlJc w:val="left"/>
      <w:pPr>
        <w:ind w:left="862" w:hanging="360"/>
      </w:pPr>
      <w:rPr>
        <w:rFonts w:ascii="Wingdings" w:hAnsi="Wingding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0" w15:restartNumberingAfterBreak="0">
    <w:nsid w:val="3C3447F0"/>
    <w:multiLevelType w:val="hybridMultilevel"/>
    <w:tmpl w:val="FB6AAD0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E0928B5"/>
    <w:multiLevelType w:val="hybridMultilevel"/>
    <w:tmpl w:val="253CF336"/>
    <w:lvl w:ilvl="0" w:tplc="A9EEA96C">
      <w:start w:val="4"/>
      <w:numFmt w:val="lowerLetter"/>
      <w:lvlText w:val="%1)"/>
      <w:lvlJc w:val="left"/>
      <w:pPr>
        <w:ind w:left="720" w:hanging="360"/>
      </w:pPr>
      <w:rPr>
        <w:rFonts w:asciiTheme="minorHAnsi" w:eastAsia="Times New Roman" w:hAnsiTheme="minorHAnsi" w:hint="default"/>
        <w:b/>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13B4560"/>
    <w:multiLevelType w:val="hybridMultilevel"/>
    <w:tmpl w:val="07DA9C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53D75BD"/>
    <w:multiLevelType w:val="multilevel"/>
    <w:tmpl w:val="3DC2B93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FC5447"/>
    <w:multiLevelType w:val="hybridMultilevel"/>
    <w:tmpl w:val="F2F64E6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AA60E40"/>
    <w:multiLevelType w:val="hybridMultilevel"/>
    <w:tmpl w:val="BB88EF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B3275F3"/>
    <w:multiLevelType w:val="hybridMultilevel"/>
    <w:tmpl w:val="E374711C"/>
    <w:lvl w:ilvl="0" w:tplc="04100001">
      <w:start w:val="1"/>
      <w:numFmt w:val="bullet"/>
      <w:lvlText w:val=""/>
      <w:lvlJc w:val="left"/>
      <w:pPr>
        <w:ind w:left="862" w:hanging="360"/>
      </w:pPr>
      <w:rPr>
        <w:rFonts w:ascii="Symbol" w:hAnsi="Symbol" w:hint="default"/>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17" w15:restartNumberingAfterBreak="0">
    <w:nsid w:val="52B364E3"/>
    <w:multiLevelType w:val="hybridMultilevel"/>
    <w:tmpl w:val="3AFEA1C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3F06B3F"/>
    <w:multiLevelType w:val="hybridMultilevel"/>
    <w:tmpl w:val="4386FE2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BB9209F"/>
    <w:multiLevelType w:val="multilevel"/>
    <w:tmpl w:val="5BE490A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2046C50"/>
    <w:multiLevelType w:val="hybridMultilevel"/>
    <w:tmpl w:val="7F4265AC"/>
    <w:lvl w:ilvl="0" w:tplc="04100001">
      <w:start w:val="1"/>
      <w:numFmt w:val="bullet"/>
      <w:lvlText w:val=""/>
      <w:lvlJc w:val="left"/>
      <w:pPr>
        <w:ind w:left="862" w:hanging="360"/>
      </w:pPr>
      <w:rPr>
        <w:rFonts w:ascii="Symbol" w:hAnsi="Symbol" w:hint="default"/>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21" w15:restartNumberingAfterBreak="0">
    <w:nsid w:val="6E1F6606"/>
    <w:multiLevelType w:val="hybridMultilevel"/>
    <w:tmpl w:val="7688B4C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074524B"/>
    <w:multiLevelType w:val="hybridMultilevel"/>
    <w:tmpl w:val="47166DD0"/>
    <w:lvl w:ilvl="0" w:tplc="A52281DC">
      <w:start w:val="6"/>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7AB2B14"/>
    <w:multiLevelType w:val="hybridMultilevel"/>
    <w:tmpl w:val="EB9E8E5A"/>
    <w:lvl w:ilvl="0" w:tplc="FFFFFFFF">
      <w:start w:val="1"/>
      <w:numFmt w:val="lowerLetter"/>
      <w:lvlText w:val="%1)"/>
      <w:lvlJc w:val="left"/>
      <w:pPr>
        <w:ind w:left="720" w:hanging="360"/>
      </w:pPr>
      <w:rPr>
        <w:rFonts w:asciiTheme="minorHAnsi" w:hAnsiTheme="minorHAnsi" w:cs="Times New Roman" w:hint="default"/>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42203121">
    <w:abstractNumId w:val="8"/>
  </w:num>
  <w:num w:numId="2" w16cid:durableId="1244685593">
    <w:abstractNumId w:val="18"/>
  </w:num>
  <w:num w:numId="3" w16cid:durableId="1266814068">
    <w:abstractNumId w:val="21"/>
  </w:num>
  <w:num w:numId="4" w16cid:durableId="294720226">
    <w:abstractNumId w:val="10"/>
  </w:num>
  <w:num w:numId="5" w16cid:durableId="597836917">
    <w:abstractNumId w:val="14"/>
  </w:num>
  <w:num w:numId="6" w16cid:durableId="1584609763">
    <w:abstractNumId w:val="17"/>
  </w:num>
  <w:num w:numId="7" w16cid:durableId="2064669802">
    <w:abstractNumId w:val="2"/>
  </w:num>
  <w:num w:numId="8" w16cid:durableId="810751601">
    <w:abstractNumId w:val="19"/>
  </w:num>
  <w:num w:numId="9" w16cid:durableId="1644238639">
    <w:abstractNumId w:val="13"/>
  </w:num>
  <w:num w:numId="10" w16cid:durableId="1307786005">
    <w:abstractNumId w:val="15"/>
  </w:num>
  <w:num w:numId="11" w16cid:durableId="205458719">
    <w:abstractNumId w:val="6"/>
  </w:num>
  <w:num w:numId="12" w16cid:durableId="228463464">
    <w:abstractNumId w:val="1"/>
  </w:num>
  <w:num w:numId="13" w16cid:durableId="1596208129">
    <w:abstractNumId w:val="23"/>
  </w:num>
  <w:num w:numId="14" w16cid:durableId="1911621466">
    <w:abstractNumId w:val="22"/>
  </w:num>
  <w:num w:numId="15" w16cid:durableId="841580538">
    <w:abstractNumId w:val="9"/>
  </w:num>
  <w:num w:numId="16" w16cid:durableId="2021351453">
    <w:abstractNumId w:val="16"/>
  </w:num>
  <w:num w:numId="17" w16cid:durableId="1348478988">
    <w:abstractNumId w:val="20"/>
  </w:num>
  <w:num w:numId="18" w16cid:durableId="2088919406">
    <w:abstractNumId w:val="12"/>
  </w:num>
  <w:num w:numId="19" w16cid:durableId="1835491867">
    <w:abstractNumId w:val="11"/>
  </w:num>
  <w:num w:numId="20" w16cid:durableId="1212037476">
    <w:abstractNumId w:val="0"/>
  </w:num>
  <w:num w:numId="21" w16cid:durableId="1193415833">
    <w:abstractNumId w:val="5"/>
  </w:num>
  <w:num w:numId="22" w16cid:durableId="1095983126">
    <w:abstractNumId w:val="4"/>
  </w:num>
  <w:num w:numId="23" w16cid:durableId="1225096604">
    <w:abstractNumId w:val="3"/>
  </w:num>
  <w:num w:numId="24" w16cid:durableId="11999759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9"/>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67C"/>
    <w:rsid w:val="00011080"/>
    <w:rsid w:val="00012392"/>
    <w:rsid w:val="000235C3"/>
    <w:rsid w:val="00031BF0"/>
    <w:rsid w:val="00062AF8"/>
    <w:rsid w:val="00087CD4"/>
    <w:rsid w:val="000A5FC9"/>
    <w:rsid w:val="000D1962"/>
    <w:rsid w:val="00107C90"/>
    <w:rsid w:val="00111AEE"/>
    <w:rsid w:val="001150F8"/>
    <w:rsid w:val="00154DB1"/>
    <w:rsid w:val="00156CA4"/>
    <w:rsid w:val="00165BD2"/>
    <w:rsid w:val="0017100C"/>
    <w:rsid w:val="001C1D26"/>
    <w:rsid w:val="00203C8E"/>
    <w:rsid w:val="0026073D"/>
    <w:rsid w:val="00263D0A"/>
    <w:rsid w:val="002722C8"/>
    <w:rsid w:val="002842AE"/>
    <w:rsid w:val="00290E69"/>
    <w:rsid w:val="0029456E"/>
    <w:rsid w:val="002F35F4"/>
    <w:rsid w:val="00300BC7"/>
    <w:rsid w:val="0032574C"/>
    <w:rsid w:val="003526C6"/>
    <w:rsid w:val="00352919"/>
    <w:rsid w:val="00365A3B"/>
    <w:rsid w:val="00365D24"/>
    <w:rsid w:val="00383904"/>
    <w:rsid w:val="00386F2F"/>
    <w:rsid w:val="00392BB5"/>
    <w:rsid w:val="003B2FCC"/>
    <w:rsid w:val="003E53E7"/>
    <w:rsid w:val="00405EE4"/>
    <w:rsid w:val="0041218C"/>
    <w:rsid w:val="004359D7"/>
    <w:rsid w:val="00435DE6"/>
    <w:rsid w:val="00435F80"/>
    <w:rsid w:val="00440A18"/>
    <w:rsid w:val="00442DE7"/>
    <w:rsid w:val="00461ECE"/>
    <w:rsid w:val="00471255"/>
    <w:rsid w:val="00484533"/>
    <w:rsid w:val="004C767C"/>
    <w:rsid w:val="004E174A"/>
    <w:rsid w:val="004F14E7"/>
    <w:rsid w:val="005120FD"/>
    <w:rsid w:val="00525C4E"/>
    <w:rsid w:val="005347D2"/>
    <w:rsid w:val="005522E0"/>
    <w:rsid w:val="00561672"/>
    <w:rsid w:val="005944CC"/>
    <w:rsid w:val="005E1034"/>
    <w:rsid w:val="00612B90"/>
    <w:rsid w:val="0064080A"/>
    <w:rsid w:val="00641A11"/>
    <w:rsid w:val="00645DD2"/>
    <w:rsid w:val="00674A29"/>
    <w:rsid w:val="006A3AFC"/>
    <w:rsid w:val="006B0B2A"/>
    <w:rsid w:val="006C0E3E"/>
    <w:rsid w:val="00722AFD"/>
    <w:rsid w:val="00725669"/>
    <w:rsid w:val="00751430"/>
    <w:rsid w:val="00754455"/>
    <w:rsid w:val="0075561F"/>
    <w:rsid w:val="0077458F"/>
    <w:rsid w:val="00790E73"/>
    <w:rsid w:val="007A7FB2"/>
    <w:rsid w:val="007B6609"/>
    <w:rsid w:val="007D3978"/>
    <w:rsid w:val="007E069D"/>
    <w:rsid w:val="007E1BEB"/>
    <w:rsid w:val="00804C86"/>
    <w:rsid w:val="00815ADF"/>
    <w:rsid w:val="00817D3E"/>
    <w:rsid w:val="00871552"/>
    <w:rsid w:val="00874036"/>
    <w:rsid w:val="008914AF"/>
    <w:rsid w:val="0089691B"/>
    <w:rsid w:val="008B05E8"/>
    <w:rsid w:val="008B22CC"/>
    <w:rsid w:val="008B66B1"/>
    <w:rsid w:val="008D3428"/>
    <w:rsid w:val="008D6A3E"/>
    <w:rsid w:val="008D7FCC"/>
    <w:rsid w:val="008F4D02"/>
    <w:rsid w:val="00935102"/>
    <w:rsid w:val="0094753B"/>
    <w:rsid w:val="0095292C"/>
    <w:rsid w:val="00960049"/>
    <w:rsid w:val="00965621"/>
    <w:rsid w:val="00987F19"/>
    <w:rsid w:val="0099427B"/>
    <w:rsid w:val="00995EA7"/>
    <w:rsid w:val="009A345A"/>
    <w:rsid w:val="009A7B74"/>
    <w:rsid w:val="009C0459"/>
    <w:rsid w:val="009C3AF7"/>
    <w:rsid w:val="009E25CE"/>
    <w:rsid w:val="009E3075"/>
    <w:rsid w:val="009F6678"/>
    <w:rsid w:val="00A263CE"/>
    <w:rsid w:val="00A65937"/>
    <w:rsid w:val="00A760BB"/>
    <w:rsid w:val="00A82F27"/>
    <w:rsid w:val="00A83205"/>
    <w:rsid w:val="00A86189"/>
    <w:rsid w:val="00A945B3"/>
    <w:rsid w:val="00AA72A9"/>
    <w:rsid w:val="00AD54AF"/>
    <w:rsid w:val="00AE0DCF"/>
    <w:rsid w:val="00AE264D"/>
    <w:rsid w:val="00AF4740"/>
    <w:rsid w:val="00B01D5F"/>
    <w:rsid w:val="00B0316B"/>
    <w:rsid w:val="00B23CF6"/>
    <w:rsid w:val="00B645C7"/>
    <w:rsid w:val="00B67E70"/>
    <w:rsid w:val="00B74ACA"/>
    <w:rsid w:val="00BB5C2D"/>
    <w:rsid w:val="00C1765D"/>
    <w:rsid w:val="00C64462"/>
    <w:rsid w:val="00C66735"/>
    <w:rsid w:val="00C91CCA"/>
    <w:rsid w:val="00CB1333"/>
    <w:rsid w:val="00CC6135"/>
    <w:rsid w:val="00D00437"/>
    <w:rsid w:val="00D27AE5"/>
    <w:rsid w:val="00D5411B"/>
    <w:rsid w:val="00D641E3"/>
    <w:rsid w:val="00D72F08"/>
    <w:rsid w:val="00D9252C"/>
    <w:rsid w:val="00DD0296"/>
    <w:rsid w:val="00E0540B"/>
    <w:rsid w:val="00E21ADB"/>
    <w:rsid w:val="00E23AEA"/>
    <w:rsid w:val="00EB46A1"/>
    <w:rsid w:val="00EE3195"/>
    <w:rsid w:val="00F00587"/>
    <w:rsid w:val="00F02C76"/>
    <w:rsid w:val="00F24A32"/>
    <w:rsid w:val="00F37716"/>
    <w:rsid w:val="00F76262"/>
    <w:rsid w:val="00F77285"/>
    <w:rsid w:val="00FC5AF5"/>
    <w:rsid w:val="00FD3696"/>
    <w:rsid w:val="00FF19EE"/>
    <w:rsid w:val="00FF36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22C67"/>
  <w15:docId w15:val="{96BD5AA0-DF1D-4BCD-926C-95BCA25BE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90E73"/>
    <w:pPr>
      <w:spacing w:after="200" w:line="276" w:lineRule="auto"/>
    </w:pPr>
    <w:rPr>
      <w:rFonts w:ascii="Calibri" w:eastAsia="Calibri" w:hAnsi="Calibri" w:cs="Times New Roman"/>
    </w:rPr>
  </w:style>
  <w:style w:type="paragraph" w:styleId="Titolo1">
    <w:name w:val="heading 1"/>
    <w:basedOn w:val="Normale"/>
    <w:next w:val="Normale"/>
    <w:link w:val="Titolo1Carattere"/>
    <w:uiPriority w:val="9"/>
    <w:qFormat/>
    <w:rsid w:val="00365D2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semiHidden/>
    <w:unhideWhenUsed/>
    <w:qFormat/>
    <w:rsid w:val="00790E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5">
    <w:name w:val="heading 5"/>
    <w:basedOn w:val="Normale"/>
    <w:next w:val="Normale"/>
    <w:link w:val="Titolo5Carattere"/>
    <w:unhideWhenUsed/>
    <w:qFormat/>
    <w:rsid w:val="00790E73"/>
    <w:pPr>
      <w:keepNext/>
      <w:autoSpaceDE w:val="0"/>
      <w:autoSpaceDN w:val="0"/>
      <w:adjustRightInd w:val="0"/>
      <w:spacing w:after="0" w:line="240" w:lineRule="auto"/>
      <w:jc w:val="center"/>
      <w:outlineLvl w:val="4"/>
    </w:pPr>
    <w:rPr>
      <w:rFonts w:ascii="Times New Roman" w:eastAsia="Times New Roman" w:hAnsi="Times New Roman"/>
      <w:b/>
      <w:bCs/>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basedOn w:val="Carpredefinitoparagrafo"/>
    <w:link w:val="Titolo5"/>
    <w:rsid w:val="00790E73"/>
    <w:rPr>
      <w:rFonts w:ascii="Times New Roman" w:eastAsia="Times New Roman" w:hAnsi="Times New Roman" w:cs="Times New Roman"/>
      <w:b/>
      <w:bCs/>
      <w:lang w:eastAsia="it-IT"/>
    </w:rPr>
  </w:style>
  <w:style w:type="paragraph" w:styleId="Paragrafoelenco">
    <w:name w:val="List Paragraph"/>
    <w:basedOn w:val="Normale"/>
    <w:link w:val="ParagrafoelencoCarattere"/>
    <w:uiPriority w:val="1"/>
    <w:qFormat/>
    <w:rsid w:val="00790E73"/>
    <w:pPr>
      <w:ind w:left="720"/>
      <w:contextualSpacing/>
    </w:pPr>
  </w:style>
  <w:style w:type="paragraph" w:customStyle="1" w:styleId="sche3">
    <w:name w:val="sche_3"/>
    <w:rsid w:val="00790E73"/>
    <w:pPr>
      <w:widowControl w:val="0"/>
      <w:spacing w:after="0" w:line="240" w:lineRule="auto"/>
      <w:jc w:val="both"/>
    </w:pPr>
    <w:rPr>
      <w:rFonts w:ascii="Times New Roman" w:eastAsia="Times New Roman" w:hAnsi="Times New Roman" w:cs="Times New Roman"/>
      <w:sz w:val="20"/>
      <w:szCs w:val="20"/>
      <w:lang w:val="en-US" w:eastAsia="it-IT"/>
    </w:rPr>
  </w:style>
  <w:style w:type="paragraph" w:customStyle="1" w:styleId="titolo4">
    <w:name w:val="titolo4"/>
    <w:basedOn w:val="Titolo2"/>
    <w:rsid w:val="00790E73"/>
    <w:pPr>
      <w:keepNext w:val="0"/>
      <w:keepLines w:val="0"/>
      <w:widowControl w:val="0"/>
      <w:spacing w:before="0" w:line="240" w:lineRule="auto"/>
      <w:jc w:val="center"/>
    </w:pPr>
    <w:rPr>
      <w:rFonts w:ascii="Arial" w:eastAsia="Times New Roman" w:hAnsi="Arial" w:cs="Arial"/>
      <w:b/>
      <w:bCs/>
      <w:color w:val="auto"/>
      <w:sz w:val="22"/>
      <w:szCs w:val="22"/>
    </w:rPr>
  </w:style>
  <w:style w:type="paragraph" w:styleId="Nessunaspaziatura">
    <w:name w:val="No Spacing"/>
    <w:qFormat/>
    <w:rsid w:val="00790E73"/>
    <w:pPr>
      <w:spacing w:after="0" w:line="240" w:lineRule="auto"/>
    </w:pPr>
    <w:rPr>
      <w:rFonts w:ascii="Times New Roman" w:eastAsia="Times New Roman" w:hAnsi="Times New Roman" w:cs="Times New Roman"/>
      <w:sz w:val="20"/>
      <w:szCs w:val="20"/>
      <w:lang w:eastAsia="it-IT"/>
    </w:rPr>
  </w:style>
  <w:style w:type="character" w:customStyle="1" w:styleId="Titolo2Carattere">
    <w:name w:val="Titolo 2 Carattere"/>
    <w:basedOn w:val="Carpredefinitoparagrafo"/>
    <w:link w:val="Titolo2"/>
    <w:uiPriority w:val="9"/>
    <w:semiHidden/>
    <w:rsid w:val="00790E73"/>
    <w:rPr>
      <w:rFonts w:asciiTheme="majorHAnsi" w:eastAsiaTheme="majorEastAsia" w:hAnsiTheme="majorHAnsi" w:cstheme="majorBidi"/>
      <w:color w:val="2E74B5" w:themeColor="accent1" w:themeShade="BF"/>
      <w:sz w:val="26"/>
      <w:szCs w:val="26"/>
    </w:rPr>
  </w:style>
  <w:style w:type="character" w:customStyle="1" w:styleId="Titolo1Carattere">
    <w:name w:val="Titolo 1 Carattere"/>
    <w:basedOn w:val="Carpredefinitoparagrafo"/>
    <w:link w:val="Titolo1"/>
    <w:uiPriority w:val="9"/>
    <w:rsid w:val="00365D24"/>
    <w:rPr>
      <w:rFonts w:asciiTheme="majorHAnsi" w:eastAsiaTheme="majorEastAsia" w:hAnsiTheme="majorHAnsi" w:cstheme="majorBidi"/>
      <w:color w:val="2E74B5" w:themeColor="accent1" w:themeShade="BF"/>
      <w:sz w:val="32"/>
      <w:szCs w:val="32"/>
    </w:rPr>
  </w:style>
  <w:style w:type="paragraph" w:styleId="Corpotesto">
    <w:name w:val="Body Text"/>
    <w:basedOn w:val="Normale"/>
    <w:link w:val="CorpotestoCarattere"/>
    <w:uiPriority w:val="99"/>
    <w:unhideWhenUsed/>
    <w:rsid w:val="00E21ADB"/>
    <w:pPr>
      <w:spacing w:after="120" w:line="240" w:lineRule="auto"/>
    </w:pPr>
    <w:rPr>
      <w:rFonts w:ascii="Times New Roman" w:eastAsia="Times New Roman" w:hAnsi="Times New Roman"/>
      <w:sz w:val="24"/>
      <w:szCs w:val="24"/>
      <w:lang w:eastAsia="it-IT"/>
    </w:rPr>
  </w:style>
  <w:style w:type="character" w:customStyle="1" w:styleId="CorpotestoCarattere">
    <w:name w:val="Corpo testo Carattere"/>
    <w:basedOn w:val="Carpredefinitoparagrafo"/>
    <w:link w:val="Corpotesto"/>
    <w:uiPriority w:val="99"/>
    <w:rsid w:val="00E21ADB"/>
    <w:rPr>
      <w:rFonts w:ascii="Times New Roman" w:eastAsia="Times New Roman" w:hAnsi="Times New Roman" w:cs="Times New Roman"/>
      <w:sz w:val="24"/>
      <w:szCs w:val="24"/>
      <w:lang w:eastAsia="it-IT"/>
    </w:rPr>
  </w:style>
  <w:style w:type="paragraph" w:styleId="PreformattatoHTML">
    <w:name w:val="HTML Preformatted"/>
    <w:basedOn w:val="Normale"/>
    <w:link w:val="PreformattatoHTMLCarattere"/>
    <w:uiPriority w:val="99"/>
    <w:unhideWhenUsed/>
    <w:rsid w:val="00300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300BC7"/>
    <w:rPr>
      <w:rFonts w:ascii="Courier New" w:eastAsia="Times New Roman" w:hAnsi="Courier New" w:cs="Courier New"/>
      <w:sz w:val="20"/>
      <w:szCs w:val="20"/>
      <w:lang w:eastAsia="it-IT"/>
    </w:rPr>
  </w:style>
  <w:style w:type="character" w:styleId="Enfasigrassetto">
    <w:name w:val="Strong"/>
    <w:basedOn w:val="Carpredefinitoparagrafo"/>
    <w:uiPriority w:val="22"/>
    <w:qFormat/>
    <w:rsid w:val="00871552"/>
    <w:rPr>
      <w:b/>
      <w:bCs/>
    </w:rPr>
  </w:style>
  <w:style w:type="character" w:styleId="Collegamentoipertestuale">
    <w:name w:val="Hyperlink"/>
    <w:basedOn w:val="Carpredefinitoparagrafo"/>
    <w:uiPriority w:val="99"/>
    <w:semiHidden/>
    <w:unhideWhenUsed/>
    <w:rsid w:val="00871552"/>
    <w:rPr>
      <w:color w:val="0000FF"/>
      <w:u w:val="single"/>
    </w:rPr>
  </w:style>
  <w:style w:type="character" w:styleId="Enfasicorsivo">
    <w:name w:val="Emphasis"/>
    <w:basedOn w:val="Carpredefinitoparagrafo"/>
    <w:uiPriority w:val="20"/>
    <w:qFormat/>
    <w:rsid w:val="00871552"/>
    <w:rPr>
      <w:i/>
      <w:iCs/>
    </w:rPr>
  </w:style>
  <w:style w:type="paragraph" w:customStyle="1" w:styleId="TableParagraph">
    <w:name w:val="Table Paragraph"/>
    <w:basedOn w:val="Normale"/>
    <w:uiPriority w:val="1"/>
    <w:qFormat/>
    <w:rsid w:val="004359D7"/>
    <w:pPr>
      <w:widowControl w:val="0"/>
      <w:autoSpaceDE w:val="0"/>
      <w:autoSpaceDN w:val="0"/>
      <w:spacing w:after="0" w:line="240" w:lineRule="auto"/>
    </w:pPr>
    <w:rPr>
      <w:rFonts w:cs="Calibri"/>
    </w:rPr>
  </w:style>
  <w:style w:type="character" w:customStyle="1" w:styleId="ParagrafoelencoCarattere">
    <w:name w:val="Paragrafo elenco Carattere"/>
    <w:basedOn w:val="Carpredefinitoparagrafo"/>
    <w:link w:val="Paragrafoelenco"/>
    <w:uiPriority w:val="1"/>
    <w:rsid w:val="00F76262"/>
    <w:rPr>
      <w:rFonts w:ascii="Calibri" w:eastAsia="Calibri" w:hAnsi="Calibri" w:cs="Times New Roman"/>
    </w:rPr>
  </w:style>
  <w:style w:type="paragraph" w:styleId="NormaleWeb">
    <w:name w:val="Normal (Web)"/>
    <w:basedOn w:val="Normale"/>
    <w:uiPriority w:val="99"/>
    <w:semiHidden/>
    <w:unhideWhenUsed/>
    <w:rsid w:val="00561672"/>
    <w:pPr>
      <w:spacing w:before="100" w:beforeAutospacing="1" w:after="100" w:afterAutospacing="1" w:line="240" w:lineRule="auto"/>
    </w:pPr>
    <w:rPr>
      <w:rFonts w:ascii="Times New Roman" w:eastAsia="Times New Roman" w:hAnsi="Times New Roman"/>
      <w:sz w:val="24"/>
      <w:szCs w:val="24"/>
      <w:lang w:eastAsia="it-IT"/>
    </w:rPr>
  </w:style>
  <w:style w:type="paragraph" w:styleId="Intestazione">
    <w:name w:val="header"/>
    <w:basedOn w:val="Normale"/>
    <w:link w:val="IntestazioneCarattere"/>
    <w:unhideWhenUsed/>
    <w:rsid w:val="009C3AF7"/>
    <w:pPr>
      <w:widowControl w:val="0"/>
      <w:tabs>
        <w:tab w:val="center" w:pos="4819"/>
        <w:tab w:val="right" w:pos="9638"/>
      </w:tabs>
      <w:autoSpaceDE w:val="0"/>
      <w:autoSpaceDN w:val="0"/>
      <w:spacing w:after="0" w:line="240" w:lineRule="auto"/>
    </w:pPr>
    <w:rPr>
      <w:rFonts w:cs="Calibri"/>
    </w:rPr>
  </w:style>
  <w:style w:type="character" w:customStyle="1" w:styleId="IntestazioneCarattere">
    <w:name w:val="Intestazione Carattere"/>
    <w:basedOn w:val="Carpredefinitoparagrafo"/>
    <w:link w:val="Intestazione"/>
    <w:rsid w:val="009C3AF7"/>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094233">
      <w:bodyDiv w:val="1"/>
      <w:marLeft w:val="0"/>
      <w:marRight w:val="0"/>
      <w:marTop w:val="0"/>
      <w:marBottom w:val="0"/>
      <w:divBdr>
        <w:top w:val="none" w:sz="0" w:space="0" w:color="auto"/>
        <w:left w:val="none" w:sz="0" w:space="0" w:color="auto"/>
        <w:bottom w:val="none" w:sz="0" w:space="0" w:color="auto"/>
        <w:right w:val="none" w:sz="0" w:space="0" w:color="auto"/>
      </w:divBdr>
    </w:div>
    <w:div w:id="459227329">
      <w:bodyDiv w:val="1"/>
      <w:marLeft w:val="0"/>
      <w:marRight w:val="0"/>
      <w:marTop w:val="0"/>
      <w:marBottom w:val="0"/>
      <w:divBdr>
        <w:top w:val="none" w:sz="0" w:space="0" w:color="auto"/>
        <w:left w:val="none" w:sz="0" w:space="0" w:color="auto"/>
        <w:bottom w:val="none" w:sz="0" w:space="0" w:color="auto"/>
        <w:right w:val="none" w:sz="0" w:space="0" w:color="auto"/>
      </w:divBdr>
    </w:div>
    <w:div w:id="631516928">
      <w:bodyDiv w:val="1"/>
      <w:marLeft w:val="0"/>
      <w:marRight w:val="0"/>
      <w:marTop w:val="0"/>
      <w:marBottom w:val="0"/>
      <w:divBdr>
        <w:top w:val="none" w:sz="0" w:space="0" w:color="auto"/>
        <w:left w:val="none" w:sz="0" w:space="0" w:color="auto"/>
        <w:bottom w:val="none" w:sz="0" w:space="0" w:color="auto"/>
        <w:right w:val="none" w:sz="0" w:space="0" w:color="auto"/>
      </w:divBdr>
    </w:div>
    <w:div w:id="701782804">
      <w:bodyDiv w:val="1"/>
      <w:marLeft w:val="0"/>
      <w:marRight w:val="0"/>
      <w:marTop w:val="0"/>
      <w:marBottom w:val="0"/>
      <w:divBdr>
        <w:top w:val="none" w:sz="0" w:space="0" w:color="auto"/>
        <w:left w:val="none" w:sz="0" w:space="0" w:color="auto"/>
        <w:bottom w:val="none" w:sz="0" w:space="0" w:color="auto"/>
        <w:right w:val="none" w:sz="0" w:space="0" w:color="auto"/>
      </w:divBdr>
    </w:div>
    <w:div w:id="1025981614">
      <w:bodyDiv w:val="1"/>
      <w:marLeft w:val="0"/>
      <w:marRight w:val="0"/>
      <w:marTop w:val="0"/>
      <w:marBottom w:val="0"/>
      <w:divBdr>
        <w:top w:val="none" w:sz="0" w:space="0" w:color="auto"/>
        <w:left w:val="none" w:sz="0" w:space="0" w:color="auto"/>
        <w:bottom w:val="none" w:sz="0" w:space="0" w:color="auto"/>
        <w:right w:val="none" w:sz="0" w:space="0" w:color="auto"/>
      </w:divBdr>
    </w:div>
    <w:div w:id="1257136769">
      <w:bodyDiv w:val="1"/>
      <w:marLeft w:val="0"/>
      <w:marRight w:val="0"/>
      <w:marTop w:val="0"/>
      <w:marBottom w:val="0"/>
      <w:divBdr>
        <w:top w:val="none" w:sz="0" w:space="0" w:color="auto"/>
        <w:left w:val="none" w:sz="0" w:space="0" w:color="auto"/>
        <w:bottom w:val="none" w:sz="0" w:space="0" w:color="auto"/>
        <w:right w:val="none" w:sz="0" w:space="0" w:color="auto"/>
      </w:divBdr>
    </w:div>
    <w:div w:id="1300920247">
      <w:bodyDiv w:val="1"/>
      <w:marLeft w:val="0"/>
      <w:marRight w:val="0"/>
      <w:marTop w:val="0"/>
      <w:marBottom w:val="0"/>
      <w:divBdr>
        <w:top w:val="none" w:sz="0" w:space="0" w:color="auto"/>
        <w:left w:val="none" w:sz="0" w:space="0" w:color="auto"/>
        <w:bottom w:val="none" w:sz="0" w:space="0" w:color="auto"/>
        <w:right w:val="none" w:sz="0" w:space="0" w:color="auto"/>
      </w:divBdr>
    </w:div>
    <w:div w:id="1413312377">
      <w:bodyDiv w:val="1"/>
      <w:marLeft w:val="0"/>
      <w:marRight w:val="0"/>
      <w:marTop w:val="0"/>
      <w:marBottom w:val="0"/>
      <w:divBdr>
        <w:top w:val="none" w:sz="0" w:space="0" w:color="auto"/>
        <w:left w:val="none" w:sz="0" w:space="0" w:color="auto"/>
        <w:bottom w:val="none" w:sz="0" w:space="0" w:color="auto"/>
        <w:right w:val="none" w:sz="0" w:space="0" w:color="auto"/>
      </w:divBdr>
    </w:div>
    <w:div w:id="1775520348">
      <w:bodyDiv w:val="1"/>
      <w:marLeft w:val="0"/>
      <w:marRight w:val="0"/>
      <w:marTop w:val="0"/>
      <w:marBottom w:val="0"/>
      <w:divBdr>
        <w:top w:val="none" w:sz="0" w:space="0" w:color="auto"/>
        <w:left w:val="none" w:sz="0" w:space="0" w:color="auto"/>
        <w:bottom w:val="none" w:sz="0" w:space="0" w:color="auto"/>
        <w:right w:val="none" w:sz="0" w:space="0" w:color="auto"/>
      </w:divBdr>
    </w:div>
    <w:div w:id="2045129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887</Words>
  <Characters>5061</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ATS 23 Unione Comuni Vallata Tronto</cp:lastModifiedBy>
  <cp:revision>21</cp:revision>
  <cp:lastPrinted>2022-06-14T14:41:00Z</cp:lastPrinted>
  <dcterms:created xsi:type="dcterms:W3CDTF">2024-07-29T09:41:00Z</dcterms:created>
  <dcterms:modified xsi:type="dcterms:W3CDTF">2025-06-22T19:01:00Z</dcterms:modified>
</cp:coreProperties>
</file>